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EF0B0" w14:textId="5C9845DB" w:rsidR="00C605CD" w:rsidRPr="00367D91" w:rsidRDefault="00AE2EB7" w:rsidP="005268CF">
      <w:pPr>
        <w:jc w:val="center"/>
        <w:rPr>
          <w:b/>
        </w:rPr>
      </w:pPr>
      <w:r w:rsidRPr="00367D91">
        <w:rPr>
          <w:b/>
        </w:rPr>
        <w:t>TECHNINĖ UŽDUOTIS</w:t>
      </w:r>
    </w:p>
    <w:p w14:paraId="7E544462" w14:textId="10FED2DA" w:rsidR="00646284" w:rsidRPr="00367D91" w:rsidRDefault="00646284" w:rsidP="008E43FA">
      <w:pPr>
        <w:pStyle w:val="ListParagraph"/>
        <w:spacing w:after="0" w:line="240" w:lineRule="auto"/>
        <w:ind w:left="0"/>
        <w:jc w:val="center"/>
        <w:rPr>
          <w:rFonts w:ascii="Times New Roman" w:hAnsi="Times New Roman" w:cs="Times New Roman"/>
          <w:noProof w:val="0"/>
          <w:sz w:val="24"/>
          <w:szCs w:val="24"/>
        </w:rPr>
      </w:pPr>
    </w:p>
    <w:p w14:paraId="22DC646C" w14:textId="21AEB2F9" w:rsidR="00C605CD" w:rsidRPr="00367D91" w:rsidRDefault="00C605CD" w:rsidP="008E43FA">
      <w:pPr>
        <w:jc w:val="cente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5841"/>
      </w:tblGrid>
      <w:tr w:rsidR="0004269A" w:rsidRPr="00367D91" w14:paraId="3096AEA2" w14:textId="77777777" w:rsidTr="00BA4BF6">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367D91" w:rsidRDefault="002A5E73">
            <w:pPr>
              <w:spacing w:line="276" w:lineRule="auto"/>
              <w:jc w:val="both"/>
              <w:rPr>
                <w:rFonts w:eastAsia="Times New Roman"/>
                <w:b/>
                <w:kern w:val="2"/>
              </w:rPr>
            </w:pPr>
            <w:r w:rsidRPr="00367D91">
              <w:rPr>
                <w:b/>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367D91" w:rsidRDefault="002A5E73">
            <w:pPr>
              <w:spacing w:line="276" w:lineRule="auto"/>
              <w:jc w:val="center"/>
              <w:rPr>
                <w:b/>
              </w:rPr>
            </w:pPr>
            <w:r w:rsidRPr="00367D91">
              <w:rPr>
                <w:b/>
              </w:rPr>
              <w:t>Pavadinimas</w:t>
            </w:r>
          </w:p>
        </w:tc>
        <w:tc>
          <w:tcPr>
            <w:tcW w:w="5841"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367D91" w:rsidRDefault="002A5E73">
            <w:pPr>
              <w:spacing w:line="276" w:lineRule="auto"/>
              <w:jc w:val="center"/>
              <w:rPr>
                <w:b/>
              </w:rPr>
            </w:pPr>
            <w:r w:rsidRPr="00367D91">
              <w:rPr>
                <w:b/>
              </w:rPr>
              <w:t xml:space="preserve">Reikalavimai </w:t>
            </w:r>
          </w:p>
        </w:tc>
      </w:tr>
      <w:tr w:rsidR="0004269A" w:rsidRPr="00367D91" w14:paraId="18A7AC99" w14:textId="77777777" w:rsidTr="00BA4BF6">
        <w:tc>
          <w:tcPr>
            <w:tcW w:w="828" w:type="dxa"/>
            <w:tcBorders>
              <w:top w:val="single" w:sz="4" w:space="0" w:color="auto"/>
              <w:left w:val="single" w:sz="4" w:space="0" w:color="auto"/>
              <w:bottom w:val="single" w:sz="4" w:space="0" w:color="auto"/>
              <w:right w:val="single" w:sz="4" w:space="0" w:color="auto"/>
            </w:tcBorders>
          </w:tcPr>
          <w:p w14:paraId="1FB6557E" w14:textId="77777777" w:rsidR="002A5E73" w:rsidRPr="00367D91" w:rsidRDefault="002A5E73">
            <w:pPr>
              <w:spacing w:line="276" w:lineRule="auto"/>
              <w:jc w:val="both"/>
              <w:rPr>
                <w:u w:val="single"/>
              </w:rPr>
            </w:pPr>
          </w:p>
        </w:tc>
        <w:tc>
          <w:tcPr>
            <w:tcW w:w="8665"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367D91" w:rsidRDefault="002A5E73">
            <w:pPr>
              <w:spacing w:line="276" w:lineRule="auto"/>
              <w:jc w:val="center"/>
              <w:rPr>
                <w:b/>
                <w:u w:val="single"/>
              </w:rPr>
            </w:pPr>
            <w:r w:rsidRPr="00367D91">
              <w:rPr>
                <w:b/>
              </w:rPr>
              <w:t>I. Bendra informacija apie pirkimo objektą</w:t>
            </w:r>
          </w:p>
        </w:tc>
      </w:tr>
      <w:tr w:rsidR="0004269A" w:rsidRPr="00367D91" w14:paraId="4FBD2CEE"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739531CF" w14:textId="77777777" w:rsidR="002A5E73" w:rsidRPr="00367D91" w:rsidRDefault="002A5E73">
            <w:pPr>
              <w:spacing w:line="276" w:lineRule="auto"/>
              <w:jc w:val="both"/>
            </w:pPr>
            <w:r w:rsidRPr="00367D91">
              <w:t>1.</w:t>
            </w:r>
          </w:p>
        </w:tc>
        <w:tc>
          <w:tcPr>
            <w:tcW w:w="2824" w:type="dxa"/>
            <w:tcBorders>
              <w:top w:val="single" w:sz="4" w:space="0" w:color="auto"/>
              <w:left w:val="single" w:sz="4" w:space="0" w:color="auto"/>
              <w:bottom w:val="single" w:sz="4" w:space="0" w:color="auto"/>
              <w:right w:val="single" w:sz="4" w:space="0" w:color="auto"/>
            </w:tcBorders>
          </w:tcPr>
          <w:p w14:paraId="3DA4D64C" w14:textId="2A2AAB9B" w:rsidR="002A5E73" w:rsidRPr="00367D91" w:rsidRDefault="002A5E73">
            <w:pPr>
              <w:spacing w:line="276" w:lineRule="auto"/>
              <w:jc w:val="both"/>
              <w:rPr>
                <w:u w:val="single"/>
              </w:rPr>
            </w:pPr>
            <w:r w:rsidRPr="00367D91">
              <w:t>Statytojas</w:t>
            </w:r>
            <w:r w:rsidR="005E1A65" w:rsidRPr="00367D91">
              <w:t xml:space="preserve"> (Užsakovas)</w:t>
            </w:r>
          </w:p>
        </w:tc>
        <w:tc>
          <w:tcPr>
            <w:tcW w:w="5841" w:type="dxa"/>
            <w:tcBorders>
              <w:top w:val="single" w:sz="4" w:space="0" w:color="auto"/>
              <w:left w:val="single" w:sz="4" w:space="0" w:color="auto"/>
              <w:bottom w:val="single" w:sz="4" w:space="0" w:color="auto"/>
              <w:right w:val="single" w:sz="4" w:space="0" w:color="auto"/>
            </w:tcBorders>
            <w:vAlign w:val="center"/>
          </w:tcPr>
          <w:p w14:paraId="385B6461" w14:textId="77777777" w:rsidR="002A5E73" w:rsidRPr="00367D91" w:rsidRDefault="007F45F8" w:rsidP="00E978EC">
            <w:pPr>
              <w:suppressAutoHyphens w:val="0"/>
              <w:spacing w:line="276" w:lineRule="auto"/>
              <w:rPr>
                <w:kern w:val="0"/>
                <w:lang w:eastAsia="lt-LT"/>
              </w:rPr>
            </w:pPr>
            <w:r w:rsidRPr="00367D91">
              <w:rPr>
                <w:kern w:val="0"/>
                <w:lang w:eastAsia="lt-LT"/>
              </w:rPr>
              <w:t>Statytojas – Mažeikių rajono savivaldybė;</w:t>
            </w:r>
          </w:p>
          <w:p w14:paraId="77BE0470" w14:textId="22222D0C" w:rsidR="007F45F8" w:rsidRPr="00367D91" w:rsidRDefault="007F45F8" w:rsidP="00E978EC">
            <w:pPr>
              <w:suppressAutoHyphens w:val="0"/>
              <w:spacing w:line="276" w:lineRule="auto"/>
              <w:rPr>
                <w:i/>
                <w:iCs/>
                <w:kern w:val="0"/>
                <w:lang w:eastAsia="lt-LT"/>
              </w:rPr>
            </w:pPr>
            <w:r w:rsidRPr="00367D91">
              <w:rPr>
                <w:kern w:val="0"/>
                <w:lang w:eastAsia="lt-LT"/>
              </w:rPr>
              <w:t>Užsakovas – Mažeikių rajono savivaldybės administracija</w:t>
            </w:r>
          </w:p>
        </w:tc>
      </w:tr>
      <w:tr w:rsidR="0004269A" w:rsidRPr="00367D91" w14:paraId="0A53921D" w14:textId="77777777" w:rsidTr="00BA4BF6">
        <w:tc>
          <w:tcPr>
            <w:tcW w:w="828" w:type="dxa"/>
            <w:tcBorders>
              <w:top w:val="single" w:sz="4" w:space="0" w:color="auto"/>
              <w:left w:val="single" w:sz="4" w:space="0" w:color="auto"/>
              <w:bottom w:val="single" w:sz="4" w:space="0" w:color="auto"/>
              <w:right w:val="single" w:sz="4" w:space="0" w:color="auto"/>
            </w:tcBorders>
          </w:tcPr>
          <w:p w14:paraId="1E67A18F" w14:textId="13CE8243" w:rsidR="002A5E73" w:rsidRPr="00367D91" w:rsidRDefault="003D108C">
            <w:pPr>
              <w:spacing w:line="276" w:lineRule="auto"/>
              <w:jc w:val="both"/>
            </w:pPr>
            <w:r w:rsidRPr="00367D91">
              <w:t>2.</w:t>
            </w:r>
          </w:p>
        </w:tc>
        <w:tc>
          <w:tcPr>
            <w:tcW w:w="2824" w:type="dxa"/>
            <w:tcBorders>
              <w:top w:val="single" w:sz="4" w:space="0" w:color="auto"/>
              <w:left w:val="single" w:sz="4" w:space="0" w:color="auto"/>
              <w:bottom w:val="single" w:sz="4" w:space="0" w:color="auto"/>
              <w:right w:val="single" w:sz="4" w:space="0" w:color="auto"/>
            </w:tcBorders>
          </w:tcPr>
          <w:p w14:paraId="08ADB548" w14:textId="67CA0625" w:rsidR="002A5E73" w:rsidRPr="00367D91" w:rsidRDefault="002A5E73">
            <w:pPr>
              <w:spacing w:line="276" w:lineRule="auto"/>
              <w:jc w:val="both"/>
            </w:pPr>
            <w:r w:rsidRPr="00367D91">
              <w:t>Pirkimo objektas</w:t>
            </w:r>
            <w:r w:rsidR="00FE76F8" w:rsidRPr="00367D91">
              <w:t xml:space="preserve"> </w:t>
            </w:r>
          </w:p>
        </w:tc>
        <w:tc>
          <w:tcPr>
            <w:tcW w:w="5841" w:type="dxa"/>
            <w:tcBorders>
              <w:top w:val="single" w:sz="4" w:space="0" w:color="auto"/>
              <w:left w:val="single" w:sz="4" w:space="0" w:color="auto"/>
              <w:bottom w:val="single" w:sz="4" w:space="0" w:color="auto"/>
              <w:right w:val="single" w:sz="4" w:space="0" w:color="auto"/>
            </w:tcBorders>
          </w:tcPr>
          <w:p w14:paraId="366FFE13" w14:textId="6B06CDF9" w:rsidR="00DB4EFB" w:rsidRPr="00C44F4E" w:rsidRDefault="00230652" w:rsidP="000F711E">
            <w:pPr>
              <w:ind w:left="360"/>
              <w:rPr>
                <w:lang w:eastAsia="lt-LT"/>
              </w:rPr>
            </w:pPr>
            <w:sdt>
              <w:sdtPr>
                <w:rPr>
                  <w:rFonts w:ascii="Segoe UI Symbol" w:hAnsi="Segoe UI Symbol" w:cs="Segoe UI Symbol"/>
                </w:rPr>
                <w:id w:val="1260566687"/>
                <w14:checkbox>
                  <w14:checked w14:val="0"/>
                  <w14:checkedState w14:val="2612" w14:font="MS Gothic"/>
                  <w14:uncheckedState w14:val="2610" w14:font="MS Gothic"/>
                </w14:checkbox>
              </w:sdtPr>
              <w:sdtEndPr/>
              <w:sdtContent>
                <w:r w:rsidR="002129EF">
                  <w:rPr>
                    <w:rFonts w:ascii="MS Gothic" w:eastAsia="MS Gothic" w:hAnsi="MS Gothic" w:cs="Segoe UI Symbol" w:hint="eastAsia"/>
                  </w:rPr>
                  <w:t>☐</w:t>
                </w:r>
              </w:sdtContent>
            </w:sdt>
            <w:r w:rsidR="00522E00" w:rsidRPr="00367D91">
              <w:rPr>
                <w:lang w:eastAsia="lt-LT"/>
              </w:rPr>
              <w:t xml:space="preserve"> </w:t>
            </w:r>
            <w:r w:rsidR="00DB4EFB" w:rsidRPr="00C44F4E">
              <w:rPr>
                <w:lang w:eastAsia="lt-LT"/>
              </w:rPr>
              <w:t>Projektiniai pasiūlymai</w:t>
            </w:r>
          </w:p>
          <w:p w14:paraId="1E307D9C" w14:textId="31CE5583" w:rsidR="002A5E73" w:rsidRPr="00C44F4E" w:rsidRDefault="00230652" w:rsidP="000F711E">
            <w:pPr>
              <w:ind w:left="360"/>
              <w:rPr>
                <w:iCs/>
                <w:lang w:eastAsia="lt-LT"/>
              </w:rPr>
            </w:pPr>
            <w:sdt>
              <w:sdtPr>
                <w:rPr>
                  <w:rFonts w:ascii="Segoe UI Symbol" w:hAnsi="Segoe UI Symbol" w:cs="Segoe UI Symbol"/>
                </w:rPr>
                <w:id w:val="-366834817"/>
                <w14:checkbox>
                  <w14:checked w14:val="0"/>
                  <w14:checkedState w14:val="2612" w14:font="MS Gothic"/>
                  <w14:uncheckedState w14:val="2610" w14:font="MS Gothic"/>
                </w14:checkbox>
              </w:sdtPr>
              <w:sdtEndPr/>
              <w:sdtContent>
                <w:r w:rsidR="000F711E" w:rsidRPr="00C44F4E">
                  <w:rPr>
                    <w:rFonts w:ascii="MS Gothic" w:eastAsia="MS Gothic" w:hAnsi="MS Gothic" w:cs="Segoe UI Symbol"/>
                  </w:rPr>
                  <w:t>☐</w:t>
                </w:r>
              </w:sdtContent>
            </w:sdt>
            <w:r w:rsidR="00522E00" w:rsidRPr="00C44F4E">
              <w:rPr>
                <w:iCs/>
                <w:lang w:eastAsia="lt-LT"/>
              </w:rPr>
              <w:t xml:space="preserve"> </w:t>
            </w:r>
            <w:r w:rsidR="0020443F" w:rsidRPr="00C44F4E">
              <w:rPr>
                <w:iCs/>
                <w:lang w:eastAsia="lt-LT"/>
              </w:rPr>
              <w:t>Techninio darbo projekto parengimas</w:t>
            </w:r>
          </w:p>
          <w:p w14:paraId="6F709C33" w14:textId="313BFFBB" w:rsidR="0020443F" w:rsidRPr="00C44F4E" w:rsidRDefault="00230652" w:rsidP="000F711E">
            <w:pPr>
              <w:ind w:left="360"/>
              <w:rPr>
                <w:iCs/>
                <w:lang w:eastAsia="lt-LT"/>
              </w:rPr>
            </w:pPr>
            <w:sdt>
              <w:sdtPr>
                <w:rPr>
                  <w:rFonts w:ascii="Segoe UI Symbol" w:hAnsi="Segoe UI Symbol" w:cs="Segoe UI Symbol"/>
                </w:rPr>
                <w:id w:val="1215233905"/>
                <w14:checkbox>
                  <w14:checked w14:val="0"/>
                  <w14:checkedState w14:val="2612" w14:font="MS Gothic"/>
                  <w14:uncheckedState w14:val="2610" w14:font="MS Gothic"/>
                </w14:checkbox>
              </w:sdtPr>
              <w:sdtEndPr/>
              <w:sdtContent>
                <w:r w:rsidR="007766B1" w:rsidRPr="00C44F4E">
                  <w:rPr>
                    <w:rFonts w:ascii="MS Gothic" w:eastAsia="MS Gothic" w:hAnsi="MS Gothic" w:cs="Segoe UI Symbol" w:hint="eastAsia"/>
                  </w:rPr>
                  <w:t>☐</w:t>
                </w:r>
              </w:sdtContent>
            </w:sdt>
            <w:r w:rsidR="00522E00" w:rsidRPr="00C44F4E">
              <w:rPr>
                <w:iCs/>
                <w:lang w:eastAsia="lt-LT"/>
              </w:rPr>
              <w:t xml:space="preserve"> </w:t>
            </w:r>
            <w:r w:rsidR="0020443F" w:rsidRPr="00C44F4E">
              <w:rPr>
                <w:iCs/>
                <w:lang w:eastAsia="lt-LT"/>
              </w:rPr>
              <w:t>Techninio projekto parengimas</w:t>
            </w:r>
          </w:p>
          <w:p w14:paraId="16FFEFBF" w14:textId="4BC38C3E" w:rsidR="0020443F" w:rsidRPr="00C44F4E" w:rsidRDefault="00230652" w:rsidP="000F711E">
            <w:pPr>
              <w:ind w:left="360"/>
              <w:rPr>
                <w:iCs/>
                <w:lang w:eastAsia="lt-LT"/>
              </w:rPr>
            </w:pPr>
            <w:sdt>
              <w:sdtPr>
                <w:rPr>
                  <w:rFonts w:ascii="Segoe UI Symbol" w:hAnsi="Segoe UI Symbol" w:cs="Segoe UI Symbol"/>
                </w:rPr>
                <w:id w:val="837120643"/>
                <w14:checkbox>
                  <w14:checked w14:val="0"/>
                  <w14:checkedState w14:val="2612" w14:font="MS Gothic"/>
                  <w14:uncheckedState w14:val="2610" w14:font="MS Gothic"/>
                </w14:checkbox>
              </w:sdtPr>
              <w:sdtEndPr/>
              <w:sdtContent>
                <w:r w:rsidR="00522E00" w:rsidRPr="00C44F4E">
                  <w:rPr>
                    <w:rFonts w:ascii="MS Gothic" w:eastAsia="MS Gothic" w:hAnsi="MS Gothic" w:cs="Segoe UI Symbol"/>
                  </w:rPr>
                  <w:t>☐</w:t>
                </w:r>
              </w:sdtContent>
            </w:sdt>
            <w:r w:rsidR="00522E00" w:rsidRPr="00C44F4E">
              <w:rPr>
                <w:iCs/>
                <w:lang w:eastAsia="lt-LT"/>
              </w:rPr>
              <w:t xml:space="preserve"> </w:t>
            </w:r>
            <w:r w:rsidR="0020443F" w:rsidRPr="00C44F4E">
              <w:rPr>
                <w:iCs/>
                <w:lang w:eastAsia="lt-LT"/>
              </w:rPr>
              <w:t>Darbo projekto parengimas</w:t>
            </w:r>
          </w:p>
          <w:p w14:paraId="3157E5B6" w14:textId="48591D53" w:rsidR="003D108C" w:rsidRPr="00C44F4E" w:rsidRDefault="00230652" w:rsidP="000F711E">
            <w:pPr>
              <w:ind w:left="360"/>
              <w:rPr>
                <w:iCs/>
                <w:lang w:eastAsia="lt-LT"/>
              </w:rPr>
            </w:pPr>
            <w:sdt>
              <w:sdtPr>
                <w:rPr>
                  <w:rFonts w:ascii="Segoe UI Symbol" w:hAnsi="Segoe UI Symbol" w:cs="Segoe UI Symbol"/>
                </w:rPr>
                <w:id w:val="1988512879"/>
                <w14:checkbox>
                  <w14:checked w14:val="0"/>
                  <w14:checkedState w14:val="2612" w14:font="MS Gothic"/>
                  <w14:uncheckedState w14:val="2610" w14:font="MS Gothic"/>
                </w14:checkbox>
              </w:sdtPr>
              <w:sdtEndPr/>
              <w:sdtContent>
                <w:r w:rsidR="00522E00" w:rsidRPr="00C44F4E">
                  <w:rPr>
                    <w:rFonts w:ascii="MS Gothic" w:eastAsia="MS Gothic" w:hAnsi="MS Gothic" w:cs="Segoe UI Symbol"/>
                  </w:rPr>
                  <w:t>☐</w:t>
                </w:r>
              </w:sdtContent>
            </w:sdt>
            <w:r w:rsidR="00522E00" w:rsidRPr="00C44F4E">
              <w:rPr>
                <w:iCs/>
                <w:lang w:eastAsia="lt-LT"/>
              </w:rPr>
              <w:t xml:space="preserve"> </w:t>
            </w:r>
            <w:r w:rsidR="003D108C" w:rsidRPr="00C44F4E">
              <w:rPr>
                <w:iCs/>
                <w:lang w:eastAsia="lt-LT"/>
              </w:rPr>
              <w:t>Supaprastinto projekto parengimas</w:t>
            </w:r>
          </w:p>
          <w:p w14:paraId="663C2DCF" w14:textId="35E1DB30" w:rsidR="0007303A" w:rsidRPr="00C44F4E" w:rsidRDefault="00230652" w:rsidP="000F711E">
            <w:pPr>
              <w:ind w:left="360"/>
              <w:rPr>
                <w:iCs/>
                <w:lang w:eastAsia="lt-LT"/>
              </w:rPr>
            </w:pPr>
            <w:sdt>
              <w:sdtPr>
                <w:rPr>
                  <w:rFonts w:ascii="Segoe UI Symbol" w:hAnsi="Segoe UI Symbol" w:cs="Segoe UI Symbol"/>
                </w:rPr>
                <w:id w:val="-250345416"/>
                <w14:checkbox>
                  <w14:checked w14:val="0"/>
                  <w14:checkedState w14:val="2612" w14:font="MS Gothic"/>
                  <w14:uncheckedState w14:val="2610" w14:font="MS Gothic"/>
                </w14:checkbox>
              </w:sdtPr>
              <w:sdtEndPr/>
              <w:sdtContent>
                <w:r w:rsidR="00522E00" w:rsidRPr="00C44F4E">
                  <w:rPr>
                    <w:rFonts w:ascii="MS Gothic" w:eastAsia="MS Gothic" w:hAnsi="MS Gothic" w:cs="Segoe UI Symbol"/>
                  </w:rPr>
                  <w:t>☐</w:t>
                </w:r>
              </w:sdtContent>
            </w:sdt>
            <w:r w:rsidR="00522E00" w:rsidRPr="00C44F4E">
              <w:rPr>
                <w:iCs/>
                <w:lang w:eastAsia="lt-LT"/>
              </w:rPr>
              <w:t xml:space="preserve"> </w:t>
            </w:r>
            <w:r w:rsidR="00C875E5" w:rsidRPr="00C44F4E">
              <w:rPr>
                <w:iCs/>
                <w:lang w:eastAsia="lt-LT"/>
              </w:rPr>
              <w:t>Paprastojo remonto</w:t>
            </w:r>
            <w:r w:rsidR="0007303A" w:rsidRPr="00C44F4E">
              <w:rPr>
                <w:iCs/>
                <w:lang w:eastAsia="lt-LT"/>
              </w:rPr>
              <w:t xml:space="preserve"> ar griovimo p</w:t>
            </w:r>
            <w:r w:rsidR="00D0775E" w:rsidRPr="00C44F4E">
              <w:rPr>
                <w:iCs/>
                <w:lang w:eastAsia="lt-LT"/>
              </w:rPr>
              <w:t>rojekt</w:t>
            </w:r>
            <w:r w:rsidR="00EA24CA" w:rsidRPr="00C44F4E">
              <w:rPr>
                <w:iCs/>
                <w:lang w:eastAsia="lt-LT"/>
              </w:rPr>
              <w:t>o parengimas</w:t>
            </w:r>
          </w:p>
          <w:p w14:paraId="7EDDE2BE" w14:textId="3B1A7E87" w:rsidR="001C270D" w:rsidRPr="00C44F4E" w:rsidRDefault="00230652" w:rsidP="000F711E">
            <w:pPr>
              <w:ind w:left="360"/>
              <w:rPr>
                <w:iCs/>
                <w:lang w:eastAsia="lt-LT"/>
              </w:rPr>
            </w:pPr>
            <w:sdt>
              <w:sdtPr>
                <w:rPr>
                  <w:rFonts w:ascii="Segoe UI Symbol" w:hAnsi="Segoe UI Symbol" w:cs="Segoe UI Symbol"/>
                </w:rPr>
                <w:id w:val="1439411743"/>
                <w14:checkbox>
                  <w14:checked w14:val="1"/>
                  <w14:checkedState w14:val="2612" w14:font="MS Gothic"/>
                  <w14:uncheckedState w14:val="2610" w14:font="MS Gothic"/>
                </w14:checkbox>
              </w:sdtPr>
              <w:sdtEndPr/>
              <w:sdtContent>
                <w:r w:rsidR="007766B1" w:rsidRPr="00C44F4E">
                  <w:rPr>
                    <w:rFonts w:ascii="MS Gothic" w:eastAsia="MS Gothic" w:hAnsi="MS Gothic" w:cs="Segoe UI Symbol" w:hint="eastAsia"/>
                  </w:rPr>
                  <w:t>☒</w:t>
                </w:r>
              </w:sdtContent>
            </w:sdt>
            <w:r w:rsidR="00522E00" w:rsidRPr="00C44F4E">
              <w:rPr>
                <w:iCs/>
                <w:lang w:eastAsia="lt-LT"/>
              </w:rPr>
              <w:t xml:space="preserve"> </w:t>
            </w:r>
            <w:r w:rsidR="0007303A" w:rsidRPr="00C44F4E">
              <w:rPr>
                <w:iCs/>
                <w:lang w:eastAsia="lt-LT"/>
              </w:rPr>
              <w:t xml:space="preserve">Kapitalinio, </w:t>
            </w:r>
            <w:r w:rsidR="0007303A" w:rsidRPr="00C44F4E">
              <w:rPr>
                <w:b/>
                <w:iCs/>
                <w:lang w:eastAsia="lt-LT"/>
              </w:rPr>
              <w:t>paprastojo remonto</w:t>
            </w:r>
            <w:r w:rsidR="0007303A" w:rsidRPr="00C44F4E">
              <w:rPr>
                <w:iCs/>
                <w:lang w:eastAsia="lt-LT"/>
              </w:rPr>
              <w:t xml:space="preserve"> ar griovimo</w:t>
            </w:r>
            <w:r w:rsidR="00D0775E" w:rsidRPr="00C44F4E">
              <w:rPr>
                <w:iCs/>
                <w:lang w:eastAsia="lt-LT"/>
              </w:rPr>
              <w:t xml:space="preserve"> </w:t>
            </w:r>
            <w:r w:rsidR="00D0775E" w:rsidRPr="00C44F4E">
              <w:rPr>
                <w:b/>
                <w:iCs/>
                <w:lang w:eastAsia="lt-LT"/>
              </w:rPr>
              <w:t>apraš</w:t>
            </w:r>
            <w:r w:rsidR="00EA24CA" w:rsidRPr="00C44F4E">
              <w:rPr>
                <w:b/>
                <w:iCs/>
                <w:lang w:eastAsia="lt-LT"/>
              </w:rPr>
              <w:t>o parengim</w:t>
            </w:r>
            <w:r w:rsidR="00D32DEA" w:rsidRPr="00C44F4E">
              <w:rPr>
                <w:b/>
                <w:iCs/>
                <w:lang w:eastAsia="lt-LT"/>
              </w:rPr>
              <w:t>a</w:t>
            </w:r>
            <w:r w:rsidR="00D0775E" w:rsidRPr="00C44F4E">
              <w:rPr>
                <w:b/>
                <w:iCs/>
                <w:lang w:eastAsia="lt-LT"/>
              </w:rPr>
              <w:t>s</w:t>
            </w:r>
          </w:p>
          <w:p w14:paraId="0DE60966" w14:textId="77060C6F" w:rsidR="00D32DEA" w:rsidRPr="00C44F4E" w:rsidRDefault="00230652" w:rsidP="000F711E">
            <w:pPr>
              <w:ind w:left="360"/>
              <w:rPr>
                <w:iCs/>
                <w:lang w:eastAsia="lt-LT"/>
              </w:rPr>
            </w:pPr>
            <w:sdt>
              <w:sdtPr>
                <w:rPr>
                  <w:rFonts w:ascii="Segoe UI Symbol" w:hAnsi="Segoe UI Symbol" w:cs="Segoe UI Symbol"/>
                </w:rPr>
                <w:id w:val="-1547830070"/>
                <w14:checkbox>
                  <w14:checked w14:val="0"/>
                  <w14:checkedState w14:val="2612" w14:font="MS Gothic"/>
                  <w14:uncheckedState w14:val="2610" w14:font="MS Gothic"/>
                </w14:checkbox>
              </w:sdtPr>
              <w:sdtEndPr/>
              <w:sdtContent>
                <w:r w:rsidR="00522E00" w:rsidRPr="00C44F4E">
                  <w:rPr>
                    <w:rFonts w:ascii="MS Gothic" w:eastAsia="MS Gothic" w:hAnsi="MS Gothic" w:cs="Segoe UI Symbol"/>
                  </w:rPr>
                  <w:t>☐</w:t>
                </w:r>
              </w:sdtContent>
            </w:sdt>
            <w:r w:rsidR="00522E00" w:rsidRPr="00C44F4E">
              <w:rPr>
                <w:iCs/>
                <w:lang w:eastAsia="lt-LT"/>
              </w:rPr>
              <w:t xml:space="preserve"> </w:t>
            </w:r>
            <w:r w:rsidR="0007303A" w:rsidRPr="00C44F4E">
              <w:rPr>
                <w:iCs/>
                <w:lang w:eastAsia="lt-LT"/>
              </w:rPr>
              <w:t>Pastato (patalpos, patalpų) ar inžinerinio statinio paskirties keitimo projekt</w:t>
            </w:r>
            <w:r w:rsidR="00D32DEA" w:rsidRPr="00C44F4E">
              <w:rPr>
                <w:iCs/>
                <w:lang w:eastAsia="lt-LT"/>
              </w:rPr>
              <w:t>o p</w:t>
            </w:r>
            <w:r w:rsidR="71AA026F" w:rsidRPr="00C44F4E">
              <w:rPr>
                <w:iCs/>
                <w:lang w:eastAsia="lt-LT"/>
              </w:rPr>
              <w:t>ar</w:t>
            </w:r>
            <w:r w:rsidR="00D32DEA" w:rsidRPr="00C44F4E">
              <w:rPr>
                <w:iCs/>
                <w:lang w:eastAsia="lt-LT"/>
              </w:rPr>
              <w:t>engimas</w:t>
            </w:r>
          </w:p>
          <w:p w14:paraId="1BDFEA22" w14:textId="1FC0CC71" w:rsidR="0007303A" w:rsidRPr="00C44F4E" w:rsidRDefault="00230652" w:rsidP="000F711E">
            <w:pPr>
              <w:ind w:left="360"/>
              <w:rPr>
                <w:iCs/>
                <w:lang w:eastAsia="lt-LT"/>
              </w:rPr>
            </w:pPr>
            <w:sdt>
              <w:sdtPr>
                <w:rPr>
                  <w:rFonts w:ascii="Segoe UI Symbol" w:hAnsi="Segoe UI Symbol" w:cs="Segoe UI Symbol"/>
                </w:rPr>
                <w:id w:val="654579536"/>
                <w14:checkbox>
                  <w14:checked w14:val="0"/>
                  <w14:checkedState w14:val="2612" w14:font="MS Gothic"/>
                  <w14:uncheckedState w14:val="2610" w14:font="MS Gothic"/>
                </w14:checkbox>
              </w:sdtPr>
              <w:sdtEndPr/>
              <w:sdtContent>
                <w:r w:rsidR="00522E00" w:rsidRPr="00C44F4E">
                  <w:rPr>
                    <w:rFonts w:ascii="MS Gothic" w:eastAsia="MS Gothic" w:hAnsi="MS Gothic" w:cs="Segoe UI Symbol"/>
                  </w:rPr>
                  <w:t>☐</w:t>
                </w:r>
              </w:sdtContent>
            </w:sdt>
            <w:r w:rsidR="00522E00" w:rsidRPr="00C44F4E">
              <w:rPr>
                <w:iCs/>
                <w:lang w:eastAsia="lt-LT"/>
              </w:rPr>
              <w:t xml:space="preserve"> </w:t>
            </w:r>
            <w:r w:rsidR="00D32DEA" w:rsidRPr="00C44F4E">
              <w:rPr>
                <w:iCs/>
                <w:lang w:eastAsia="lt-LT"/>
              </w:rPr>
              <w:t>T</w:t>
            </w:r>
            <w:r w:rsidR="002679D9" w:rsidRPr="00C44F4E">
              <w:rPr>
                <w:iCs/>
                <w:lang w:eastAsia="lt-LT"/>
              </w:rPr>
              <w:t>va</w:t>
            </w:r>
            <w:r w:rsidR="00D32DEA" w:rsidRPr="00C44F4E">
              <w:rPr>
                <w:iCs/>
                <w:lang w:eastAsia="lt-LT"/>
              </w:rPr>
              <w:t>rkybos darbų projekto parengimas</w:t>
            </w:r>
          </w:p>
          <w:p w14:paraId="40796ACB" w14:textId="13582138" w:rsidR="0020443F" w:rsidRPr="00C44F4E" w:rsidRDefault="00230652" w:rsidP="000F711E">
            <w:pPr>
              <w:ind w:left="360"/>
              <w:rPr>
                <w:iCs/>
                <w:lang w:eastAsia="lt-LT"/>
              </w:rPr>
            </w:pPr>
            <w:sdt>
              <w:sdtPr>
                <w:rPr>
                  <w:rFonts w:ascii="Segoe UI Symbol" w:hAnsi="Segoe UI Symbol" w:cs="Segoe UI Symbol"/>
                </w:rPr>
                <w:id w:val="-354733294"/>
                <w14:checkbox>
                  <w14:checked w14:val="0"/>
                  <w14:checkedState w14:val="2612" w14:font="MS Gothic"/>
                  <w14:uncheckedState w14:val="2610" w14:font="MS Gothic"/>
                </w14:checkbox>
              </w:sdtPr>
              <w:sdtEndPr/>
              <w:sdtContent>
                <w:r w:rsidR="00612F3A" w:rsidRPr="00C44F4E">
                  <w:rPr>
                    <w:rFonts w:ascii="MS Gothic" w:eastAsia="MS Gothic" w:hAnsi="MS Gothic" w:cs="Segoe UI Symbol" w:hint="eastAsia"/>
                  </w:rPr>
                  <w:t>☐</w:t>
                </w:r>
              </w:sdtContent>
            </w:sdt>
            <w:r w:rsidR="00522E00" w:rsidRPr="00C44F4E">
              <w:rPr>
                <w:iCs/>
                <w:lang w:eastAsia="lt-LT"/>
              </w:rPr>
              <w:t xml:space="preserve"> </w:t>
            </w:r>
            <w:r w:rsidR="0020443F" w:rsidRPr="00C44F4E">
              <w:rPr>
                <w:iCs/>
                <w:lang w:eastAsia="lt-LT"/>
              </w:rPr>
              <w:t>Projekto vykdymo priežiūros paslaugos</w:t>
            </w:r>
          </w:p>
          <w:p w14:paraId="23AA9DE8" w14:textId="77777777" w:rsidR="00D0775E" w:rsidRDefault="00230652" w:rsidP="000F711E">
            <w:pPr>
              <w:ind w:left="360"/>
              <w:rPr>
                <w:iCs/>
                <w:lang w:eastAsia="lt-LT"/>
              </w:rPr>
            </w:pPr>
            <w:sdt>
              <w:sdtPr>
                <w:rPr>
                  <w:rFonts w:ascii="Segoe UI Symbol" w:hAnsi="Segoe UI Symbol" w:cs="Segoe UI Symbol"/>
                </w:rPr>
                <w:id w:val="296725992"/>
                <w14:checkbox>
                  <w14:checked w14:val="0"/>
                  <w14:checkedState w14:val="2612" w14:font="MS Gothic"/>
                  <w14:uncheckedState w14:val="2610" w14:font="MS Gothic"/>
                </w14:checkbox>
              </w:sdtPr>
              <w:sdtEndPr/>
              <w:sdtContent>
                <w:r w:rsidR="00522E00" w:rsidRPr="00C44F4E">
                  <w:rPr>
                    <w:rFonts w:ascii="MS Gothic" w:eastAsia="MS Gothic" w:hAnsi="MS Gothic" w:cs="Segoe UI Symbol"/>
                  </w:rPr>
                  <w:t>☐</w:t>
                </w:r>
              </w:sdtContent>
            </w:sdt>
            <w:r w:rsidR="00522E00" w:rsidRPr="00C44F4E">
              <w:rPr>
                <w:iCs/>
                <w:lang w:eastAsia="lt-LT"/>
              </w:rPr>
              <w:t xml:space="preserve"> </w:t>
            </w:r>
            <w:r w:rsidR="00D0775E" w:rsidRPr="00C44F4E">
              <w:rPr>
                <w:iCs/>
                <w:lang w:eastAsia="lt-LT"/>
              </w:rPr>
              <w:t>Kitos paslaugos</w:t>
            </w:r>
            <w:r w:rsidR="00713395" w:rsidRPr="00C44F4E">
              <w:rPr>
                <w:iCs/>
                <w:lang w:eastAsia="lt-LT"/>
              </w:rPr>
              <w:t>, susijusios su projektavimo paslaugomis</w:t>
            </w:r>
          </w:p>
          <w:p w14:paraId="0B1045D4" w14:textId="2B94572F" w:rsidR="00C44F4E" w:rsidRPr="00367D91" w:rsidRDefault="00C44F4E" w:rsidP="000F711E">
            <w:pPr>
              <w:ind w:left="360"/>
              <w:rPr>
                <w:i/>
                <w:iCs/>
                <w:lang w:eastAsia="lt-LT"/>
              </w:rPr>
            </w:pPr>
          </w:p>
        </w:tc>
      </w:tr>
      <w:tr w:rsidR="0004269A" w:rsidRPr="00367D91" w14:paraId="21D3E1D2" w14:textId="77777777" w:rsidTr="00BA4BF6">
        <w:tc>
          <w:tcPr>
            <w:tcW w:w="828" w:type="dxa"/>
            <w:tcBorders>
              <w:top w:val="single" w:sz="4" w:space="0" w:color="auto"/>
              <w:left w:val="single" w:sz="4" w:space="0" w:color="auto"/>
              <w:bottom w:val="single" w:sz="4" w:space="0" w:color="auto"/>
              <w:right w:val="single" w:sz="4" w:space="0" w:color="auto"/>
            </w:tcBorders>
          </w:tcPr>
          <w:p w14:paraId="7EDE1743" w14:textId="53B79D4E" w:rsidR="002A5E73" w:rsidRPr="00367D91" w:rsidRDefault="003D108C" w:rsidP="002A5E73">
            <w:pPr>
              <w:spacing w:line="276" w:lineRule="auto"/>
              <w:jc w:val="both"/>
            </w:pPr>
            <w:r w:rsidRPr="00367D91">
              <w:t>3.</w:t>
            </w:r>
          </w:p>
        </w:tc>
        <w:tc>
          <w:tcPr>
            <w:tcW w:w="2824" w:type="dxa"/>
            <w:tcBorders>
              <w:top w:val="single" w:sz="4" w:space="0" w:color="auto"/>
              <w:left w:val="single" w:sz="4" w:space="0" w:color="auto"/>
              <w:bottom w:val="single" w:sz="4" w:space="0" w:color="auto"/>
              <w:right w:val="single" w:sz="4" w:space="0" w:color="auto"/>
            </w:tcBorders>
          </w:tcPr>
          <w:p w14:paraId="292F62D9" w14:textId="7A1F71C0" w:rsidR="002A5E73" w:rsidRPr="00367D91" w:rsidRDefault="002A5E73" w:rsidP="002A5E73">
            <w:pPr>
              <w:spacing w:line="276" w:lineRule="auto"/>
              <w:jc w:val="both"/>
            </w:pPr>
            <w:r w:rsidRPr="00367D91">
              <w:t>Projekto pavadinimas</w:t>
            </w:r>
          </w:p>
        </w:tc>
        <w:tc>
          <w:tcPr>
            <w:tcW w:w="5841" w:type="dxa"/>
            <w:tcBorders>
              <w:top w:val="single" w:sz="4" w:space="0" w:color="auto"/>
              <w:left w:val="single" w:sz="4" w:space="0" w:color="auto"/>
              <w:bottom w:val="single" w:sz="4" w:space="0" w:color="auto"/>
              <w:right w:val="single" w:sz="4" w:space="0" w:color="auto"/>
            </w:tcBorders>
          </w:tcPr>
          <w:p w14:paraId="1C395A78" w14:textId="0574FF09" w:rsidR="002A5E73" w:rsidRPr="00367D91" w:rsidRDefault="00B9548C" w:rsidP="002A5E73">
            <w:pPr>
              <w:suppressAutoHyphens w:val="0"/>
              <w:spacing w:line="276" w:lineRule="auto"/>
              <w:jc w:val="both"/>
              <w:rPr>
                <w:kern w:val="0"/>
                <w:lang w:eastAsia="lt-LT"/>
              </w:rPr>
            </w:pPr>
            <w:r>
              <w:rPr>
                <w:kern w:val="0"/>
                <w:lang w:eastAsia="lt-LT"/>
              </w:rPr>
              <w:t xml:space="preserve">Mažeikių </w:t>
            </w:r>
            <w:r w:rsidR="00786B91" w:rsidRPr="00367D91">
              <w:rPr>
                <w:kern w:val="0"/>
                <w:lang w:eastAsia="lt-LT"/>
              </w:rPr>
              <w:t>lopšelio-darželio „</w:t>
            </w:r>
            <w:r>
              <w:rPr>
                <w:kern w:val="0"/>
                <w:lang w:eastAsia="lt-LT"/>
              </w:rPr>
              <w:t>Eglutė</w:t>
            </w:r>
            <w:r w:rsidR="00786B91" w:rsidRPr="00367D91">
              <w:rPr>
                <w:kern w:val="0"/>
                <w:lang w:eastAsia="lt-LT"/>
              </w:rPr>
              <w:t xml:space="preserve">“ </w:t>
            </w:r>
            <w:r>
              <w:rPr>
                <w:kern w:val="0"/>
                <w:lang w:eastAsia="lt-LT"/>
              </w:rPr>
              <w:t>paprastojo</w:t>
            </w:r>
            <w:r w:rsidR="00786B91" w:rsidRPr="00367D91">
              <w:rPr>
                <w:kern w:val="0"/>
                <w:lang w:eastAsia="lt-LT"/>
              </w:rPr>
              <w:t xml:space="preserve"> remonto ir </w:t>
            </w:r>
            <w:r>
              <w:rPr>
                <w:kern w:val="0"/>
                <w:lang w:eastAsia="lt-LT"/>
              </w:rPr>
              <w:t>lauko edukacinių erdvių įrengimo</w:t>
            </w:r>
            <w:r w:rsidR="00816C9E" w:rsidRPr="00367D91">
              <w:rPr>
                <w:kern w:val="0"/>
                <w:lang w:eastAsia="lt-LT"/>
              </w:rPr>
              <w:t xml:space="preserve"> projektas</w:t>
            </w:r>
          </w:p>
          <w:p w14:paraId="2ADC5360" w14:textId="77777777" w:rsidR="00816C9E" w:rsidRPr="00367D91" w:rsidRDefault="00816C9E" w:rsidP="002A5E73">
            <w:pPr>
              <w:suppressAutoHyphens w:val="0"/>
              <w:spacing w:line="276" w:lineRule="auto"/>
              <w:jc w:val="both"/>
              <w:rPr>
                <w:kern w:val="0"/>
                <w:lang w:eastAsia="lt-LT"/>
              </w:rPr>
            </w:pPr>
          </w:p>
          <w:p w14:paraId="19EFDBE7" w14:textId="6C4B698F" w:rsidR="00816C9E" w:rsidRPr="00367D91" w:rsidRDefault="00816C9E" w:rsidP="002A5E73">
            <w:pPr>
              <w:suppressAutoHyphens w:val="0"/>
              <w:spacing w:line="276" w:lineRule="auto"/>
              <w:jc w:val="both"/>
              <w:rPr>
                <w:kern w:val="0"/>
                <w:lang w:eastAsia="lt-LT"/>
              </w:rPr>
            </w:pPr>
            <w:r w:rsidRPr="00367D91">
              <w:rPr>
                <w:b/>
                <w:bCs/>
                <w:kern w:val="0"/>
                <w:lang w:eastAsia="lt-LT"/>
              </w:rPr>
              <w:t>Pastaba</w:t>
            </w:r>
            <w:r w:rsidRPr="00367D91">
              <w:rPr>
                <w:kern w:val="0"/>
                <w:lang w:eastAsia="lt-LT"/>
              </w:rPr>
              <w:t>: projektavimo eigoje projekto pavadinimas gali būti keičiamas</w:t>
            </w:r>
          </w:p>
        </w:tc>
      </w:tr>
      <w:tr w:rsidR="0004269A" w:rsidRPr="00367D91" w14:paraId="4944D4CF" w14:textId="77777777" w:rsidTr="00BA4BF6">
        <w:tc>
          <w:tcPr>
            <w:tcW w:w="828" w:type="dxa"/>
            <w:tcBorders>
              <w:top w:val="single" w:sz="4" w:space="0" w:color="auto"/>
              <w:left w:val="single" w:sz="4" w:space="0" w:color="auto"/>
              <w:bottom w:val="single" w:sz="4" w:space="0" w:color="auto"/>
              <w:right w:val="single" w:sz="4" w:space="0" w:color="auto"/>
            </w:tcBorders>
          </w:tcPr>
          <w:p w14:paraId="3388D79F" w14:textId="040E7CB7" w:rsidR="0020443F" w:rsidRPr="00367D91" w:rsidRDefault="003D108C" w:rsidP="002A5E73">
            <w:pPr>
              <w:spacing w:line="276" w:lineRule="auto"/>
              <w:jc w:val="both"/>
            </w:pPr>
            <w:r w:rsidRPr="00367D91">
              <w:t>4.</w:t>
            </w:r>
          </w:p>
        </w:tc>
        <w:tc>
          <w:tcPr>
            <w:tcW w:w="2824" w:type="dxa"/>
            <w:tcBorders>
              <w:top w:val="single" w:sz="4" w:space="0" w:color="auto"/>
              <w:left w:val="single" w:sz="4" w:space="0" w:color="auto"/>
              <w:bottom w:val="single" w:sz="4" w:space="0" w:color="auto"/>
              <w:right w:val="single" w:sz="4" w:space="0" w:color="auto"/>
            </w:tcBorders>
          </w:tcPr>
          <w:p w14:paraId="23C4B1F9" w14:textId="2F09D280" w:rsidR="0020443F" w:rsidRPr="00367D91" w:rsidRDefault="0020443F" w:rsidP="002A5E73">
            <w:pPr>
              <w:spacing w:line="276" w:lineRule="auto"/>
              <w:jc w:val="both"/>
            </w:pPr>
            <w:r w:rsidRPr="00367D91">
              <w:t>Statinio adresas</w:t>
            </w:r>
          </w:p>
        </w:tc>
        <w:tc>
          <w:tcPr>
            <w:tcW w:w="5841" w:type="dxa"/>
            <w:tcBorders>
              <w:top w:val="single" w:sz="4" w:space="0" w:color="auto"/>
              <w:left w:val="single" w:sz="4" w:space="0" w:color="auto"/>
              <w:bottom w:val="single" w:sz="4" w:space="0" w:color="auto"/>
              <w:right w:val="single" w:sz="4" w:space="0" w:color="auto"/>
            </w:tcBorders>
          </w:tcPr>
          <w:p w14:paraId="4BEC74AC" w14:textId="22C6A8BD" w:rsidR="0020443F" w:rsidRPr="00367D91" w:rsidRDefault="00B9548C" w:rsidP="00B9548C">
            <w:pPr>
              <w:suppressAutoHyphens w:val="0"/>
              <w:spacing w:line="276" w:lineRule="auto"/>
              <w:jc w:val="both"/>
              <w:rPr>
                <w:kern w:val="0"/>
                <w:lang w:eastAsia="lt-LT"/>
              </w:rPr>
            </w:pPr>
            <w:r>
              <w:rPr>
                <w:kern w:val="0"/>
                <w:lang w:eastAsia="lt-LT"/>
              </w:rPr>
              <w:t>Gamyklos</w:t>
            </w:r>
            <w:r w:rsidR="00786B91" w:rsidRPr="00367D91">
              <w:rPr>
                <w:kern w:val="0"/>
                <w:lang w:eastAsia="lt-LT"/>
              </w:rPr>
              <w:t xml:space="preserve"> g. </w:t>
            </w:r>
            <w:r>
              <w:rPr>
                <w:kern w:val="0"/>
                <w:lang w:eastAsia="lt-LT"/>
              </w:rPr>
              <w:t>29,</w:t>
            </w:r>
            <w:r w:rsidR="00786B91" w:rsidRPr="00367D91">
              <w:rPr>
                <w:kern w:val="0"/>
                <w:lang w:eastAsia="lt-LT"/>
              </w:rPr>
              <w:t xml:space="preserve"> Mažeiki</w:t>
            </w:r>
            <w:r>
              <w:rPr>
                <w:kern w:val="0"/>
                <w:lang w:eastAsia="lt-LT"/>
              </w:rPr>
              <w:t>ai</w:t>
            </w:r>
          </w:p>
        </w:tc>
      </w:tr>
      <w:tr w:rsidR="0004269A" w:rsidRPr="00367D91" w14:paraId="4E982FA6" w14:textId="77777777" w:rsidTr="00BA4BF6">
        <w:trPr>
          <w:trHeight w:val="381"/>
        </w:trPr>
        <w:tc>
          <w:tcPr>
            <w:tcW w:w="828" w:type="dxa"/>
            <w:tcBorders>
              <w:top w:val="single" w:sz="4" w:space="0" w:color="auto"/>
              <w:left w:val="single" w:sz="4" w:space="0" w:color="auto"/>
              <w:bottom w:val="single" w:sz="4" w:space="0" w:color="auto"/>
              <w:right w:val="single" w:sz="4" w:space="0" w:color="auto"/>
            </w:tcBorders>
            <w:hideMark/>
          </w:tcPr>
          <w:p w14:paraId="27718433" w14:textId="46CFF0D8" w:rsidR="002A5E73" w:rsidRPr="00367D91" w:rsidRDefault="003D108C" w:rsidP="002A5E73">
            <w:pPr>
              <w:spacing w:line="276" w:lineRule="auto"/>
              <w:jc w:val="both"/>
              <w:rPr>
                <w:kern w:val="2"/>
              </w:rPr>
            </w:pPr>
            <w:r w:rsidRPr="00367D91">
              <w:t>5.</w:t>
            </w:r>
          </w:p>
        </w:tc>
        <w:tc>
          <w:tcPr>
            <w:tcW w:w="2824" w:type="dxa"/>
            <w:tcBorders>
              <w:top w:val="single" w:sz="4" w:space="0" w:color="auto"/>
              <w:left w:val="single" w:sz="4" w:space="0" w:color="auto"/>
              <w:bottom w:val="single" w:sz="4" w:space="0" w:color="auto"/>
              <w:right w:val="single" w:sz="4" w:space="0" w:color="auto"/>
            </w:tcBorders>
            <w:hideMark/>
          </w:tcPr>
          <w:p w14:paraId="48E954EB" w14:textId="0ECFFD47" w:rsidR="002A5E73" w:rsidRPr="00367D91" w:rsidRDefault="0020443F" w:rsidP="002A5E73">
            <w:pPr>
              <w:spacing w:line="276" w:lineRule="auto"/>
              <w:jc w:val="both"/>
            </w:pPr>
            <w:r w:rsidRPr="00367D91">
              <w:t>Statinių grupės sudėtis</w:t>
            </w:r>
          </w:p>
        </w:tc>
        <w:tc>
          <w:tcPr>
            <w:tcW w:w="5841" w:type="dxa"/>
            <w:tcBorders>
              <w:top w:val="single" w:sz="4" w:space="0" w:color="auto"/>
              <w:left w:val="single" w:sz="4" w:space="0" w:color="auto"/>
              <w:bottom w:val="single" w:sz="4" w:space="0" w:color="auto"/>
              <w:right w:val="single" w:sz="4" w:space="0" w:color="auto"/>
            </w:tcBorders>
          </w:tcPr>
          <w:p w14:paraId="5C7EDA09" w14:textId="3BB60E31" w:rsidR="002A5E73" w:rsidRPr="00367D91" w:rsidRDefault="00B9548C" w:rsidP="002A5E73">
            <w:pPr>
              <w:suppressAutoHyphens w:val="0"/>
              <w:spacing w:line="276" w:lineRule="auto"/>
              <w:jc w:val="both"/>
              <w:rPr>
                <w:kern w:val="0"/>
                <w:lang w:eastAsia="lt-LT"/>
              </w:rPr>
            </w:pPr>
            <w:r>
              <w:rPr>
                <w:kern w:val="0"/>
                <w:lang w:eastAsia="lt-LT"/>
              </w:rPr>
              <w:t>Lopšelis -</w:t>
            </w:r>
            <w:r w:rsidR="00D821D4" w:rsidRPr="00367D91">
              <w:rPr>
                <w:kern w:val="0"/>
                <w:lang w:eastAsia="lt-LT"/>
              </w:rPr>
              <w:t xml:space="preserve"> darželis –ypatingasis;</w:t>
            </w:r>
          </w:p>
          <w:p w14:paraId="0F4A09DB" w14:textId="20742668" w:rsidR="00D821D4" w:rsidRDefault="00B9548C" w:rsidP="002A5E73">
            <w:pPr>
              <w:suppressAutoHyphens w:val="0"/>
              <w:spacing w:line="276" w:lineRule="auto"/>
              <w:jc w:val="both"/>
              <w:rPr>
                <w:kern w:val="0"/>
                <w:lang w:eastAsia="lt-LT"/>
              </w:rPr>
            </w:pPr>
            <w:r>
              <w:rPr>
                <w:kern w:val="0"/>
                <w:lang w:eastAsia="lt-LT"/>
              </w:rPr>
              <w:t xml:space="preserve">Kiemo </w:t>
            </w:r>
            <w:r w:rsidR="00D821D4" w:rsidRPr="00367D91">
              <w:rPr>
                <w:kern w:val="0"/>
                <w:lang w:eastAsia="lt-LT"/>
              </w:rPr>
              <w:t xml:space="preserve">aikštelė </w:t>
            </w:r>
            <w:r>
              <w:rPr>
                <w:kern w:val="0"/>
                <w:lang w:eastAsia="lt-LT"/>
              </w:rPr>
              <w:t xml:space="preserve">(b1-3) </w:t>
            </w:r>
            <w:r w:rsidR="00D821D4" w:rsidRPr="00367D91">
              <w:rPr>
                <w:kern w:val="0"/>
                <w:lang w:eastAsia="lt-LT"/>
              </w:rPr>
              <w:t xml:space="preserve">– II-os gr. </w:t>
            </w:r>
            <w:r>
              <w:rPr>
                <w:kern w:val="0"/>
                <w:lang w:eastAsia="lt-LT"/>
              </w:rPr>
              <w:t>nesudėtingasis;</w:t>
            </w:r>
          </w:p>
          <w:p w14:paraId="36B26323" w14:textId="77777777" w:rsidR="00B9548C" w:rsidRDefault="00B9548C" w:rsidP="00B9548C">
            <w:pPr>
              <w:suppressAutoHyphens w:val="0"/>
              <w:spacing w:line="276" w:lineRule="auto"/>
              <w:jc w:val="both"/>
              <w:rPr>
                <w:kern w:val="0"/>
                <w:lang w:eastAsia="lt-LT"/>
              </w:rPr>
            </w:pPr>
            <w:r>
              <w:rPr>
                <w:kern w:val="0"/>
                <w:lang w:eastAsia="lt-LT"/>
              </w:rPr>
              <w:t xml:space="preserve">Kiemo </w:t>
            </w:r>
            <w:r w:rsidRPr="00367D91">
              <w:rPr>
                <w:kern w:val="0"/>
                <w:lang w:eastAsia="lt-LT"/>
              </w:rPr>
              <w:t xml:space="preserve">aikštelė </w:t>
            </w:r>
            <w:r>
              <w:rPr>
                <w:kern w:val="0"/>
                <w:lang w:eastAsia="lt-LT"/>
              </w:rPr>
              <w:t xml:space="preserve">(b1-5) </w:t>
            </w:r>
            <w:r w:rsidRPr="00367D91">
              <w:rPr>
                <w:kern w:val="0"/>
                <w:lang w:eastAsia="lt-LT"/>
              </w:rPr>
              <w:t xml:space="preserve">– II-os gr. </w:t>
            </w:r>
            <w:r w:rsidR="00C44F4E">
              <w:rPr>
                <w:kern w:val="0"/>
                <w:lang w:eastAsia="lt-LT"/>
              </w:rPr>
              <w:t>nesudėtingasis</w:t>
            </w:r>
          </w:p>
          <w:p w14:paraId="3A6BA4A5" w14:textId="64CA0F1B" w:rsidR="00C44F4E" w:rsidRPr="00367D91" w:rsidRDefault="00C44F4E" w:rsidP="00B9548C">
            <w:pPr>
              <w:suppressAutoHyphens w:val="0"/>
              <w:spacing w:line="276" w:lineRule="auto"/>
              <w:jc w:val="both"/>
              <w:rPr>
                <w:kern w:val="0"/>
                <w:lang w:eastAsia="lt-LT"/>
              </w:rPr>
            </w:pPr>
          </w:p>
        </w:tc>
      </w:tr>
      <w:tr w:rsidR="0004269A" w:rsidRPr="00367D91" w14:paraId="578696B9" w14:textId="77777777" w:rsidTr="00BA4BF6">
        <w:trPr>
          <w:trHeight w:val="885"/>
        </w:trPr>
        <w:tc>
          <w:tcPr>
            <w:tcW w:w="828" w:type="dxa"/>
            <w:tcBorders>
              <w:top w:val="single" w:sz="4" w:space="0" w:color="auto"/>
              <w:left w:val="single" w:sz="4" w:space="0" w:color="auto"/>
              <w:bottom w:val="single" w:sz="4" w:space="0" w:color="auto"/>
              <w:right w:val="single" w:sz="4" w:space="0" w:color="auto"/>
            </w:tcBorders>
            <w:hideMark/>
          </w:tcPr>
          <w:p w14:paraId="3F68C7C0" w14:textId="749217DE" w:rsidR="002A5E73" w:rsidRPr="00367D91" w:rsidRDefault="003D108C" w:rsidP="002A5E73">
            <w:pPr>
              <w:spacing w:line="276" w:lineRule="auto"/>
              <w:jc w:val="both"/>
              <w:rPr>
                <w:kern w:val="2"/>
              </w:rPr>
            </w:pPr>
            <w:r w:rsidRPr="00367D91">
              <w:t>6.</w:t>
            </w:r>
          </w:p>
        </w:tc>
        <w:tc>
          <w:tcPr>
            <w:tcW w:w="2824" w:type="dxa"/>
            <w:tcBorders>
              <w:top w:val="single" w:sz="4" w:space="0" w:color="auto"/>
              <w:left w:val="single" w:sz="4" w:space="0" w:color="auto"/>
              <w:bottom w:val="single" w:sz="4" w:space="0" w:color="auto"/>
              <w:right w:val="single" w:sz="4" w:space="0" w:color="auto"/>
            </w:tcBorders>
            <w:hideMark/>
          </w:tcPr>
          <w:p w14:paraId="31C3DF6D" w14:textId="04C27AB5" w:rsidR="002A5E73" w:rsidRPr="00367D91" w:rsidRDefault="002A5E73" w:rsidP="002A5E73">
            <w:pPr>
              <w:spacing w:line="276" w:lineRule="auto"/>
              <w:jc w:val="both"/>
            </w:pPr>
            <w:r w:rsidRPr="00367D91">
              <w:t>Statinio</w:t>
            </w:r>
            <w:r w:rsidRPr="00367D91">
              <w:rPr>
                <w:bCs/>
              </w:rPr>
              <w:t xml:space="preserve"> </w:t>
            </w:r>
            <w:r w:rsidRPr="00367D91">
              <w:t>(-ių) ar statinių grupės paskirtis ir bendrieji (techniniai ir</w:t>
            </w:r>
            <w:r w:rsidRPr="00367D91">
              <w:rPr>
                <w:bCs/>
              </w:rPr>
              <w:t xml:space="preserve"> </w:t>
            </w:r>
            <w:r w:rsidR="00FE76F8" w:rsidRPr="00367D91">
              <w:t>paskirties) rodikliai</w:t>
            </w:r>
          </w:p>
        </w:tc>
        <w:tc>
          <w:tcPr>
            <w:tcW w:w="5841" w:type="dxa"/>
            <w:tcBorders>
              <w:top w:val="single" w:sz="4" w:space="0" w:color="auto"/>
              <w:left w:val="single" w:sz="4" w:space="0" w:color="auto"/>
              <w:bottom w:val="single" w:sz="4" w:space="0" w:color="auto"/>
              <w:right w:val="single" w:sz="4" w:space="0" w:color="auto"/>
            </w:tcBorders>
          </w:tcPr>
          <w:p w14:paraId="10775AFC" w14:textId="408E2234" w:rsidR="002A5E73" w:rsidRPr="00367D91" w:rsidRDefault="00B9548C" w:rsidP="002866CA">
            <w:pPr>
              <w:suppressAutoHyphens w:val="0"/>
              <w:spacing w:line="276" w:lineRule="auto"/>
              <w:jc w:val="both"/>
              <w:rPr>
                <w:u w:val="single"/>
              </w:rPr>
            </w:pPr>
            <w:r w:rsidRPr="00B9548C">
              <w:rPr>
                <w:u w:val="single"/>
              </w:rPr>
              <w:t>Lopšelis - darželis</w:t>
            </w:r>
            <w:r w:rsidR="00416AD4" w:rsidRPr="00367D91">
              <w:rPr>
                <w:u w:val="single"/>
              </w:rPr>
              <w:t>:</w:t>
            </w:r>
          </w:p>
          <w:p w14:paraId="2B93D61A" w14:textId="780C9F17" w:rsidR="00416AD4" w:rsidRPr="00367D91" w:rsidRDefault="00416AD4" w:rsidP="002866CA">
            <w:pPr>
              <w:suppressAutoHyphens w:val="0"/>
              <w:spacing w:line="276" w:lineRule="auto"/>
              <w:jc w:val="both"/>
            </w:pPr>
            <w:r w:rsidRPr="00367D91">
              <w:t xml:space="preserve">paskirtis – </w:t>
            </w:r>
            <w:r w:rsidR="00B9548C">
              <w:t>kultūros</w:t>
            </w:r>
          </w:p>
          <w:p w14:paraId="3178EE62" w14:textId="3B03B066" w:rsidR="00416AD4" w:rsidRPr="00367D91" w:rsidRDefault="00416AD4" w:rsidP="002866CA">
            <w:pPr>
              <w:suppressAutoHyphens w:val="0"/>
              <w:spacing w:line="276" w:lineRule="auto"/>
              <w:jc w:val="both"/>
            </w:pPr>
            <w:r w:rsidRPr="00367D91">
              <w:t>Bendrieji rodikliai:</w:t>
            </w:r>
          </w:p>
          <w:p w14:paraId="5CA893BA" w14:textId="08DEEA1E" w:rsidR="00416AD4" w:rsidRPr="00367D91" w:rsidRDefault="00B360C7" w:rsidP="002866CA">
            <w:pPr>
              <w:suppressAutoHyphens w:val="0"/>
              <w:spacing w:line="276" w:lineRule="auto"/>
              <w:jc w:val="both"/>
            </w:pPr>
            <w:r w:rsidRPr="00367D91">
              <w:t>u</w:t>
            </w:r>
            <w:r w:rsidR="00416AD4" w:rsidRPr="00367D91">
              <w:t xml:space="preserve">n. numeris </w:t>
            </w:r>
            <w:r w:rsidRPr="00367D91">
              <w:t>–</w:t>
            </w:r>
            <w:r w:rsidR="00416AD4" w:rsidRPr="00367D91">
              <w:t xml:space="preserve"> </w:t>
            </w:r>
            <w:r w:rsidR="00B9548C">
              <w:t>6197</w:t>
            </w:r>
            <w:r w:rsidRPr="00367D91">
              <w:t>-</w:t>
            </w:r>
            <w:r w:rsidR="00B9548C">
              <w:t>1000</w:t>
            </w:r>
            <w:r w:rsidRPr="00367D91">
              <w:t>-</w:t>
            </w:r>
            <w:r w:rsidR="00B9548C">
              <w:t>3010</w:t>
            </w:r>
          </w:p>
          <w:p w14:paraId="05B43792" w14:textId="32A756C6" w:rsidR="00B360C7" w:rsidRPr="00367D91" w:rsidRDefault="00B360C7" w:rsidP="002866CA">
            <w:pPr>
              <w:suppressAutoHyphens w:val="0"/>
              <w:spacing w:line="276" w:lineRule="auto"/>
              <w:jc w:val="both"/>
            </w:pPr>
            <w:r w:rsidRPr="00367D91">
              <w:t xml:space="preserve">bendras plotas – </w:t>
            </w:r>
            <w:r w:rsidR="00B9548C">
              <w:t>2307,37</w:t>
            </w:r>
            <w:r w:rsidRPr="00367D91">
              <w:t xml:space="preserve"> kv. m</w:t>
            </w:r>
          </w:p>
          <w:p w14:paraId="7A1523E8" w14:textId="76211B26" w:rsidR="00B360C7" w:rsidRPr="00367D91" w:rsidRDefault="00B360C7" w:rsidP="002866CA">
            <w:pPr>
              <w:suppressAutoHyphens w:val="0"/>
              <w:spacing w:line="276" w:lineRule="auto"/>
              <w:jc w:val="both"/>
            </w:pPr>
            <w:r w:rsidRPr="00367D91">
              <w:t xml:space="preserve">tūris – </w:t>
            </w:r>
            <w:r w:rsidR="00B9548C">
              <w:t>9304</w:t>
            </w:r>
            <w:r w:rsidRPr="00367D91">
              <w:t xml:space="preserve"> kub. m</w:t>
            </w:r>
          </w:p>
          <w:p w14:paraId="76ED7B32" w14:textId="784076D1" w:rsidR="00B360C7" w:rsidRPr="00367D91" w:rsidRDefault="00B360C7" w:rsidP="002866CA">
            <w:pPr>
              <w:suppressAutoHyphens w:val="0"/>
              <w:spacing w:line="276" w:lineRule="auto"/>
              <w:jc w:val="both"/>
            </w:pPr>
            <w:r w:rsidRPr="00367D91">
              <w:t xml:space="preserve">žemės sklypo kadastrinis Nr. </w:t>
            </w:r>
            <w:r w:rsidR="00B9548C">
              <w:t>6130</w:t>
            </w:r>
            <w:r w:rsidRPr="00367D91">
              <w:t>/00</w:t>
            </w:r>
            <w:r w:rsidR="00B9548C">
              <w:t>15</w:t>
            </w:r>
            <w:r w:rsidRPr="00367D91">
              <w:t>:</w:t>
            </w:r>
            <w:r w:rsidR="00B9548C">
              <w:t>94</w:t>
            </w:r>
          </w:p>
          <w:p w14:paraId="71F8E9C2" w14:textId="77777777" w:rsidR="00B360C7" w:rsidRPr="00367D91" w:rsidRDefault="00B360C7" w:rsidP="002866CA">
            <w:pPr>
              <w:suppressAutoHyphens w:val="0"/>
              <w:spacing w:line="276" w:lineRule="auto"/>
              <w:jc w:val="both"/>
            </w:pPr>
          </w:p>
          <w:p w14:paraId="6CEA4589" w14:textId="1DE564AD" w:rsidR="00B360C7" w:rsidRDefault="00B9548C" w:rsidP="002866CA">
            <w:pPr>
              <w:suppressAutoHyphens w:val="0"/>
              <w:spacing w:line="276" w:lineRule="auto"/>
              <w:jc w:val="both"/>
            </w:pPr>
            <w:r w:rsidRPr="00B9548C">
              <w:rPr>
                <w:u w:val="single"/>
              </w:rPr>
              <w:t xml:space="preserve">Kiemo aikštelė (b1-3) </w:t>
            </w:r>
            <w:r w:rsidR="00B360C7" w:rsidRPr="00367D91">
              <w:t>– kiti inžineriniai statiniai</w:t>
            </w:r>
          </w:p>
          <w:p w14:paraId="0A518D19" w14:textId="4DB907AE" w:rsidR="00B9548C" w:rsidRPr="00367D91" w:rsidRDefault="00B9548C" w:rsidP="002866CA">
            <w:pPr>
              <w:suppressAutoHyphens w:val="0"/>
              <w:spacing w:line="276" w:lineRule="auto"/>
              <w:jc w:val="both"/>
            </w:pPr>
            <w:r w:rsidRPr="00367D91">
              <w:t>un. numeris –</w:t>
            </w:r>
            <w:r>
              <w:t xml:space="preserve"> 4400-5946-9040</w:t>
            </w:r>
          </w:p>
          <w:p w14:paraId="375FEBBB" w14:textId="1728EF8A" w:rsidR="00B360C7" w:rsidRPr="00367D91" w:rsidRDefault="00B360C7" w:rsidP="002866CA">
            <w:pPr>
              <w:suppressAutoHyphens w:val="0"/>
              <w:spacing w:line="276" w:lineRule="auto"/>
              <w:jc w:val="both"/>
            </w:pPr>
            <w:r w:rsidRPr="00367D91">
              <w:t>bendras plotas –</w:t>
            </w:r>
            <w:r w:rsidR="00B9548C">
              <w:t xml:space="preserve"> 908,57</w:t>
            </w:r>
            <w:r w:rsidRPr="00367D91">
              <w:t xml:space="preserve"> kv. m</w:t>
            </w:r>
          </w:p>
          <w:p w14:paraId="594CD2B1" w14:textId="77777777" w:rsidR="00B360C7" w:rsidRDefault="00B360C7" w:rsidP="002866CA">
            <w:pPr>
              <w:suppressAutoHyphens w:val="0"/>
              <w:spacing w:line="276" w:lineRule="auto"/>
              <w:jc w:val="both"/>
            </w:pPr>
            <w:r w:rsidRPr="00367D91">
              <w:t xml:space="preserve">žemės sklypo kadastrinis Nr. </w:t>
            </w:r>
            <w:r w:rsidR="00EE5321">
              <w:t>6130</w:t>
            </w:r>
            <w:r w:rsidR="00EE5321" w:rsidRPr="00367D91">
              <w:t>/00</w:t>
            </w:r>
            <w:r w:rsidR="00EE5321">
              <w:t>15</w:t>
            </w:r>
            <w:r w:rsidR="00EE5321" w:rsidRPr="00367D91">
              <w:t>:</w:t>
            </w:r>
            <w:r w:rsidR="00EE5321">
              <w:t>94</w:t>
            </w:r>
          </w:p>
          <w:p w14:paraId="6862C9B2" w14:textId="77777777" w:rsidR="00EE5321" w:rsidRDefault="00EE5321" w:rsidP="002866CA">
            <w:pPr>
              <w:suppressAutoHyphens w:val="0"/>
              <w:spacing w:line="276" w:lineRule="auto"/>
              <w:jc w:val="both"/>
            </w:pPr>
          </w:p>
          <w:p w14:paraId="733BA498" w14:textId="33572E63" w:rsidR="00EE5321" w:rsidRDefault="00EE5321" w:rsidP="00EE5321">
            <w:pPr>
              <w:suppressAutoHyphens w:val="0"/>
              <w:spacing w:line="276" w:lineRule="auto"/>
              <w:jc w:val="both"/>
            </w:pPr>
            <w:r w:rsidRPr="00B9548C">
              <w:rPr>
                <w:u w:val="single"/>
              </w:rPr>
              <w:t>Kiemo aikštelė (b1-</w:t>
            </w:r>
            <w:r>
              <w:rPr>
                <w:u w:val="single"/>
              </w:rPr>
              <w:t>5</w:t>
            </w:r>
            <w:r w:rsidRPr="00B9548C">
              <w:rPr>
                <w:u w:val="single"/>
              </w:rPr>
              <w:t xml:space="preserve">) </w:t>
            </w:r>
            <w:r w:rsidRPr="00367D91">
              <w:t>– kiti inžineriniai statiniai</w:t>
            </w:r>
          </w:p>
          <w:p w14:paraId="52264DC9" w14:textId="0D3BD16B" w:rsidR="00EE5321" w:rsidRPr="00367D91" w:rsidRDefault="00EE5321" w:rsidP="00EE5321">
            <w:pPr>
              <w:suppressAutoHyphens w:val="0"/>
              <w:spacing w:line="276" w:lineRule="auto"/>
              <w:jc w:val="both"/>
            </w:pPr>
            <w:r w:rsidRPr="00367D91">
              <w:t>un. numeris –</w:t>
            </w:r>
            <w:r>
              <w:t xml:space="preserve"> 4400-5946-9030</w:t>
            </w:r>
          </w:p>
          <w:p w14:paraId="2282E785" w14:textId="38A0D37E" w:rsidR="00EE5321" w:rsidRPr="00367D91" w:rsidRDefault="00EE5321" w:rsidP="00EE5321">
            <w:pPr>
              <w:suppressAutoHyphens w:val="0"/>
              <w:spacing w:line="276" w:lineRule="auto"/>
              <w:jc w:val="both"/>
            </w:pPr>
            <w:r w:rsidRPr="00367D91">
              <w:t>bendras plotas –</w:t>
            </w:r>
            <w:r>
              <w:t xml:space="preserve"> 356,30</w:t>
            </w:r>
            <w:r w:rsidRPr="00367D91">
              <w:t xml:space="preserve"> kv. m</w:t>
            </w:r>
          </w:p>
          <w:p w14:paraId="17CEF523" w14:textId="77777777" w:rsidR="00EE5321" w:rsidRDefault="00EE5321" w:rsidP="00EE5321">
            <w:pPr>
              <w:suppressAutoHyphens w:val="0"/>
              <w:spacing w:line="276" w:lineRule="auto"/>
              <w:jc w:val="both"/>
            </w:pPr>
            <w:r w:rsidRPr="00367D91">
              <w:t xml:space="preserve">žemės sklypo kadastrinis Nr. </w:t>
            </w:r>
            <w:r>
              <w:t>6130</w:t>
            </w:r>
            <w:r w:rsidRPr="00367D91">
              <w:t>/00</w:t>
            </w:r>
            <w:r>
              <w:t>15</w:t>
            </w:r>
            <w:r w:rsidRPr="00367D91">
              <w:t>:</w:t>
            </w:r>
            <w:r>
              <w:t>94</w:t>
            </w:r>
          </w:p>
          <w:p w14:paraId="425F27CC" w14:textId="12F8A872" w:rsidR="00C44F4E" w:rsidRPr="00367D91" w:rsidRDefault="00C44F4E" w:rsidP="00EE5321">
            <w:pPr>
              <w:suppressAutoHyphens w:val="0"/>
              <w:spacing w:line="276" w:lineRule="auto"/>
              <w:jc w:val="both"/>
            </w:pPr>
          </w:p>
        </w:tc>
      </w:tr>
      <w:tr w:rsidR="0004269A" w:rsidRPr="00367D91" w14:paraId="47EECA0D" w14:textId="77777777" w:rsidTr="00BA4BF6">
        <w:trPr>
          <w:trHeight w:val="1898"/>
        </w:trPr>
        <w:tc>
          <w:tcPr>
            <w:tcW w:w="828" w:type="dxa"/>
            <w:tcBorders>
              <w:top w:val="single" w:sz="4" w:space="0" w:color="auto"/>
              <w:left w:val="single" w:sz="4" w:space="0" w:color="auto"/>
              <w:bottom w:val="single" w:sz="4" w:space="0" w:color="auto"/>
              <w:right w:val="single" w:sz="4" w:space="0" w:color="auto"/>
            </w:tcBorders>
            <w:hideMark/>
          </w:tcPr>
          <w:p w14:paraId="61511A56" w14:textId="0646550A" w:rsidR="002A5E73" w:rsidRPr="00367D91" w:rsidRDefault="003D108C" w:rsidP="002A5E73">
            <w:pPr>
              <w:spacing w:line="276" w:lineRule="auto"/>
              <w:jc w:val="both"/>
            </w:pPr>
            <w:r w:rsidRPr="00367D91">
              <w:lastRenderedPageBreak/>
              <w:t>7.</w:t>
            </w:r>
          </w:p>
        </w:tc>
        <w:tc>
          <w:tcPr>
            <w:tcW w:w="2824" w:type="dxa"/>
            <w:tcBorders>
              <w:top w:val="single" w:sz="4" w:space="0" w:color="auto"/>
              <w:left w:val="single" w:sz="4" w:space="0" w:color="auto"/>
              <w:bottom w:val="single" w:sz="4" w:space="0" w:color="auto"/>
              <w:right w:val="single" w:sz="4" w:space="0" w:color="auto"/>
            </w:tcBorders>
            <w:hideMark/>
          </w:tcPr>
          <w:p w14:paraId="7F6C3AFE" w14:textId="011FBB96" w:rsidR="002A5E73" w:rsidRPr="00367D91" w:rsidRDefault="002A5E73" w:rsidP="002A5E73">
            <w:pPr>
              <w:spacing w:line="276" w:lineRule="auto"/>
              <w:jc w:val="both"/>
              <w:rPr>
                <w:u w:val="single"/>
              </w:rPr>
            </w:pPr>
            <w:r w:rsidRPr="00367D91">
              <w:t>Statinio</w:t>
            </w:r>
            <w:r w:rsidRPr="00367D91">
              <w:rPr>
                <w:bCs/>
              </w:rPr>
              <w:t xml:space="preserve"> </w:t>
            </w:r>
            <w:r w:rsidR="00FE76F8" w:rsidRPr="00367D91">
              <w:t>statybos rūšis</w:t>
            </w:r>
          </w:p>
        </w:tc>
        <w:tc>
          <w:tcPr>
            <w:tcW w:w="5841" w:type="dxa"/>
            <w:tcBorders>
              <w:top w:val="single" w:sz="4" w:space="0" w:color="auto"/>
              <w:left w:val="single" w:sz="4" w:space="0" w:color="auto"/>
              <w:bottom w:val="single" w:sz="4" w:space="0" w:color="auto"/>
              <w:right w:val="single" w:sz="4" w:space="0" w:color="auto"/>
            </w:tcBorders>
            <w:hideMark/>
          </w:tcPr>
          <w:p w14:paraId="7C176DE6" w14:textId="7EA6D292" w:rsidR="002866CA" w:rsidRPr="00C44F4E" w:rsidRDefault="00230652" w:rsidP="00F94CB5">
            <w:pPr>
              <w:ind w:left="360"/>
              <w:rPr>
                <w:iCs/>
                <w:lang w:eastAsia="lt-LT"/>
              </w:rPr>
            </w:pPr>
            <w:sdt>
              <w:sdtPr>
                <w:rPr>
                  <w:rFonts w:ascii="Segoe UI Symbol" w:hAnsi="Segoe UI Symbol" w:cs="Segoe UI Symbol"/>
                </w:rPr>
                <w:id w:val="-1822500490"/>
                <w14:checkbox>
                  <w14:checked w14:val="0"/>
                  <w14:checkedState w14:val="2612" w14:font="MS Gothic"/>
                  <w14:uncheckedState w14:val="2610" w14:font="MS Gothic"/>
                </w14:checkbox>
              </w:sdtPr>
              <w:sdtEndPr/>
              <w:sdtContent>
                <w:r w:rsidR="00EE5321" w:rsidRPr="00C44F4E">
                  <w:rPr>
                    <w:rFonts w:ascii="MS Gothic" w:eastAsia="MS Gothic" w:hAnsi="MS Gothic" w:cs="Segoe UI Symbol" w:hint="eastAsia"/>
                  </w:rPr>
                  <w:t>☐</w:t>
                </w:r>
              </w:sdtContent>
            </w:sdt>
            <w:r w:rsidR="000F711E" w:rsidRPr="00C44F4E">
              <w:rPr>
                <w:iCs/>
                <w:lang w:eastAsia="lt-LT"/>
              </w:rPr>
              <w:t xml:space="preserve"> </w:t>
            </w:r>
            <w:r w:rsidR="002866CA" w:rsidRPr="00C44F4E">
              <w:rPr>
                <w:iCs/>
                <w:lang w:eastAsia="lt-LT"/>
              </w:rPr>
              <w:t>naujo statinio statyba</w:t>
            </w:r>
          </w:p>
          <w:p w14:paraId="14FDE812" w14:textId="046AB64C" w:rsidR="002866CA" w:rsidRPr="00C44F4E" w:rsidRDefault="00230652" w:rsidP="00F94CB5">
            <w:pPr>
              <w:ind w:left="360"/>
              <w:rPr>
                <w:iCs/>
                <w:lang w:eastAsia="lt-LT"/>
              </w:rPr>
            </w:pPr>
            <w:sdt>
              <w:sdtPr>
                <w:rPr>
                  <w:rFonts w:ascii="Segoe UI Symbol" w:hAnsi="Segoe UI Symbol" w:cs="Segoe UI Symbol"/>
                </w:rPr>
                <w:id w:val="1183398851"/>
                <w14:checkbox>
                  <w14:checked w14:val="0"/>
                  <w14:checkedState w14:val="2612" w14:font="MS Gothic"/>
                  <w14:uncheckedState w14:val="2610" w14:font="MS Gothic"/>
                </w14:checkbox>
              </w:sdtPr>
              <w:sdtEndPr/>
              <w:sdtContent>
                <w:r w:rsidR="000F711E" w:rsidRPr="00C44F4E">
                  <w:rPr>
                    <w:rFonts w:ascii="MS Gothic" w:eastAsia="MS Gothic" w:hAnsi="MS Gothic" w:cs="Segoe UI Symbol"/>
                  </w:rPr>
                  <w:t>☐</w:t>
                </w:r>
              </w:sdtContent>
            </w:sdt>
            <w:r w:rsidR="000F711E" w:rsidRPr="00C44F4E">
              <w:rPr>
                <w:iCs/>
                <w:lang w:eastAsia="lt-LT"/>
              </w:rPr>
              <w:t xml:space="preserve"> </w:t>
            </w:r>
            <w:r w:rsidR="002866CA" w:rsidRPr="00C44F4E">
              <w:rPr>
                <w:iCs/>
                <w:lang w:eastAsia="lt-LT"/>
              </w:rPr>
              <w:t>statinio rekonstravimas</w:t>
            </w:r>
          </w:p>
          <w:p w14:paraId="109CA9D4" w14:textId="63991FED" w:rsidR="002866CA" w:rsidRPr="00C44F4E" w:rsidRDefault="002866CA" w:rsidP="00F94CB5">
            <w:pPr>
              <w:ind w:left="360"/>
              <w:rPr>
                <w:iCs/>
                <w:lang w:eastAsia="lt-LT"/>
              </w:rPr>
            </w:pPr>
            <w:r w:rsidRPr="00C44F4E">
              <w:rPr>
                <w:iCs/>
                <w:lang w:eastAsia="lt-LT"/>
              </w:rPr>
              <w:t>statinio remontas:</w:t>
            </w:r>
          </w:p>
          <w:p w14:paraId="4F4EEB98" w14:textId="48C5065D" w:rsidR="002866CA" w:rsidRPr="00C44F4E" w:rsidRDefault="00230652" w:rsidP="00F94CB5">
            <w:pPr>
              <w:ind w:left="360"/>
              <w:rPr>
                <w:iCs/>
                <w:lang w:eastAsia="lt-LT"/>
              </w:rPr>
            </w:pPr>
            <w:sdt>
              <w:sdtPr>
                <w:rPr>
                  <w:rFonts w:ascii="Segoe UI Symbol" w:hAnsi="Segoe UI Symbol" w:cs="Segoe UI Symbol"/>
                </w:rPr>
                <w:id w:val="-1598932124"/>
                <w14:checkbox>
                  <w14:checked w14:val="0"/>
                  <w14:checkedState w14:val="2612" w14:font="MS Gothic"/>
                  <w14:uncheckedState w14:val="2610" w14:font="MS Gothic"/>
                </w14:checkbox>
              </w:sdtPr>
              <w:sdtEndPr/>
              <w:sdtContent>
                <w:r w:rsidR="00EE5321" w:rsidRPr="00C44F4E">
                  <w:rPr>
                    <w:rFonts w:ascii="MS Gothic" w:eastAsia="MS Gothic" w:hAnsi="MS Gothic" w:cs="Segoe UI Symbol" w:hint="eastAsia"/>
                  </w:rPr>
                  <w:t>☐</w:t>
                </w:r>
              </w:sdtContent>
            </w:sdt>
            <w:r w:rsidR="000F711E" w:rsidRPr="00C44F4E">
              <w:rPr>
                <w:iCs/>
                <w:lang w:eastAsia="lt-LT"/>
              </w:rPr>
              <w:t xml:space="preserve"> </w:t>
            </w:r>
            <w:r w:rsidR="002866CA" w:rsidRPr="00C44F4E">
              <w:rPr>
                <w:iCs/>
                <w:lang w:eastAsia="lt-LT"/>
              </w:rPr>
              <w:t>statinio kapitalinis remontas</w:t>
            </w:r>
          </w:p>
          <w:p w14:paraId="7026390C" w14:textId="01A731DA" w:rsidR="002866CA" w:rsidRPr="00C44F4E" w:rsidRDefault="00230652" w:rsidP="00F94CB5">
            <w:pPr>
              <w:ind w:left="360"/>
              <w:rPr>
                <w:iCs/>
                <w:lang w:eastAsia="lt-LT"/>
              </w:rPr>
            </w:pPr>
            <w:sdt>
              <w:sdtPr>
                <w:rPr>
                  <w:rFonts w:ascii="Segoe UI Symbol" w:hAnsi="Segoe UI Symbol" w:cs="Segoe UI Symbol"/>
                </w:rPr>
                <w:id w:val="307447927"/>
                <w14:checkbox>
                  <w14:checked w14:val="1"/>
                  <w14:checkedState w14:val="2612" w14:font="MS Gothic"/>
                  <w14:uncheckedState w14:val="2610" w14:font="MS Gothic"/>
                </w14:checkbox>
              </w:sdtPr>
              <w:sdtEndPr/>
              <w:sdtContent>
                <w:r w:rsidR="00EE5321" w:rsidRPr="00C44F4E">
                  <w:rPr>
                    <w:rFonts w:ascii="MS Gothic" w:eastAsia="MS Gothic" w:hAnsi="MS Gothic" w:cs="Segoe UI Symbol" w:hint="eastAsia"/>
                  </w:rPr>
                  <w:t>☒</w:t>
                </w:r>
              </w:sdtContent>
            </w:sdt>
            <w:r w:rsidR="000F711E" w:rsidRPr="00C44F4E">
              <w:rPr>
                <w:iCs/>
                <w:lang w:eastAsia="lt-LT"/>
              </w:rPr>
              <w:t xml:space="preserve"> </w:t>
            </w:r>
            <w:r w:rsidR="00FE76F8" w:rsidRPr="00C44F4E">
              <w:rPr>
                <w:iCs/>
                <w:lang w:eastAsia="lt-LT"/>
              </w:rPr>
              <w:t>statinio paprastasis remontas</w:t>
            </w:r>
          </w:p>
          <w:p w14:paraId="799F0685" w14:textId="77777777" w:rsidR="002A5E73" w:rsidRDefault="00230652" w:rsidP="00F94CB5">
            <w:pPr>
              <w:ind w:left="360"/>
              <w:rPr>
                <w:iCs/>
                <w:lang w:eastAsia="lt-LT"/>
              </w:rPr>
            </w:pPr>
            <w:sdt>
              <w:sdtPr>
                <w:rPr>
                  <w:rFonts w:ascii="Segoe UI Symbol" w:hAnsi="Segoe UI Symbol" w:cs="Segoe UI Symbol"/>
                </w:rPr>
                <w:id w:val="184564365"/>
                <w14:checkbox>
                  <w14:checked w14:val="0"/>
                  <w14:checkedState w14:val="2612" w14:font="MS Gothic"/>
                  <w14:uncheckedState w14:val="2610" w14:font="MS Gothic"/>
                </w14:checkbox>
              </w:sdtPr>
              <w:sdtEndPr/>
              <w:sdtContent>
                <w:r w:rsidR="000F711E" w:rsidRPr="00C44F4E">
                  <w:rPr>
                    <w:rFonts w:ascii="MS Gothic" w:eastAsia="MS Gothic" w:hAnsi="MS Gothic" w:cs="Segoe UI Symbol"/>
                  </w:rPr>
                  <w:t>☐</w:t>
                </w:r>
              </w:sdtContent>
            </w:sdt>
            <w:r w:rsidR="000F711E" w:rsidRPr="00C44F4E">
              <w:rPr>
                <w:iCs/>
                <w:lang w:eastAsia="lt-LT"/>
              </w:rPr>
              <w:t xml:space="preserve"> </w:t>
            </w:r>
            <w:r w:rsidR="002866CA" w:rsidRPr="00C44F4E">
              <w:rPr>
                <w:iCs/>
                <w:lang w:eastAsia="lt-LT"/>
              </w:rPr>
              <w:t>statinio griovimas</w:t>
            </w:r>
          </w:p>
          <w:p w14:paraId="762015BC" w14:textId="33885D41" w:rsidR="00C44F4E" w:rsidRPr="00367D91" w:rsidRDefault="00C44F4E" w:rsidP="00F94CB5">
            <w:pPr>
              <w:ind w:left="360"/>
              <w:rPr>
                <w:bCs/>
              </w:rPr>
            </w:pPr>
          </w:p>
        </w:tc>
      </w:tr>
      <w:tr w:rsidR="0004269A" w:rsidRPr="00367D91" w14:paraId="315E316E" w14:textId="77777777" w:rsidTr="00BA4BF6">
        <w:trPr>
          <w:trHeight w:val="1032"/>
        </w:trPr>
        <w:tc>
          <w:tcPr>
            <w:tcW w:w="828" w:type="dxa"/>
            <w:tcBorders>
              <w:top w:val="single" w:sz="4" w:space="0" w:color="auto"/>
              <w:left w:val="single" w:sz="4" w:space="0" w:color="auto"/>
              <w:bottom w:val="single" w:sz="4" w:space="0" w:color="auto"/>
              <w:right w:val="single" w:sz="4" w:space="0" w:color="auto"/>
            </w:tcBorders>
            <w:hideMark/>
          </w:tcPr>
          <w:p w14:paraId="2ECA3F32" w14:textId="3C482B2A" w:rsidR="002A5E73" w:rsidRPr="00367D91" w:rsidRDefault="003D108C" w:rsidP="002A5E73">
            <w:pPr>
              <w:spacing w:line="276" w:lineRule="auto"/>
              <w:jc w:val="both"/>
            </w:pPr>
            <w:r w:rsidRPr="00367D91">
              <w:t>8.</w:t>
            </w:r>
          </w:p>
        </w:tc>
        <w:tc>
          <w:tcPr>
            <w:tcW w:w="2824" w:type="dxa"/>
            <w:tcBorders>
              <w:top w:val="single" w:sz="4" w:space="0" w:color="auto"/>
              <w:left w:val="single" w:sz="4" w:space="0" w:color="auto"/>
              <w:bottom w:val="single" w:sz="4" w:space="0" w:color="auto"/>
              <w:right w:val="single" w:sz="4" w:space="0" w:color="auto"/>
            </w:tcBorders>
            <w:hideMark/>
          </w:tcPr>
          <w:p w14:paraId="1FE73F47" w14:textId="775D74DA" w:rsidR="002A5E73" w:rsidRPr="00367D91" w:rsidRDefault="00FE76F8" w:rsidP="002A5E73">
            <w:pPr>
              <w:spacing w:line="276" w:lineRule="auto"/>
              <w:jc w:val="both"/>
              <w:rPr>
                <w:u w:val="single"/>
              </w:rPr>
            </w:pPr>
            <w:r w:rsidRPr="00367D91">
              <w:t>Statinio kategorija</w:t>
            </w:r>
          </w:p>
        </w:tc>
        <w:tc>
          <w:tcPr>
            <w:tcW w:w="5841" w:type="dxa"/>
            <w:tcBorders>
              <w:top w:val="single" w:sz="4" w:space="0" w:color="auto"/>
              <w:left w:val="single" w:sz="4" w:space="0" w:color="auto"/>
              <w:bottom w:val="single" w:sz="4" w:space="0" w:color="auto"/>
              <w:right w:val="single" w:sz="4" w:space="0" w:color="auto"/>
            </w:tcBorders>
          </w:tcPr>
          <w:p w14:paraId="020C218F" w14:textId="41090851" w:rsidR="00FE76F8" w:rsidRPr="00C44F4E" w:rsidRDefault="00230652" w:rsidP="00F94CB5">
            <w:pPr>
              <w:ind w:left="360"/>
              <w:rPr>
                <w:iCs/>
                <w:lang w:eastAsia="lt-LT"/>
              </w:rPr>
            </w:pPr>
            <w:sdt>
              <w:sdtPr>
                <w:rPr>
                  <w:rFonts w:ascii="Segoe UI Symbol" w:hAnsi="Segoe UI Symbol" w:cs="Segoe UI Symbol"/>
                </w:rPr>
                <w:id w:val="1268422818"/>
                <w14:checkbox>
                  <w14:checked w14:val="1"/>
                  <w14:checkedState w14:val="2612" w14:font="MS Gothic"/>
                  <w14:uncheckedState w14:val="2610" w14:font="MS Gothic"/>
                </w14:checkbox>
              </w:sdtPr>
              <w:sdtEndPr/>
              <w:sdtContent>
                <w:r w:rsidR="00EE5321">
                  <w:rPr>
                    <w:rFonts w:ascii="MS Gothic" w:eastAsia="MS Gothic" w:hAnsi="MS Gothic" w:cs="Segoe UI Symbol" w:hint="eastAsia"/>
                  </w:rPr>
                  <w:t>☒</w:t>
                </w:r>
              </w:sdtContent>
            </w:sdt>
            <w:r w:rsidR="00F94CB5" w:rsidRPr="00367D91">
              <w:rPr>
                <w:i/>
                <w:iCs/>
                <w:lang w:eastAsia="lt-LT"/>
              </w:rPr>
              <w:t xml:space="preserve"> </w:t>
            </w:r>
            <w:r w:rsidR="00FE76F8" w:rsidRPr="00C44F4E">
              <w:rPr>
                <w:iCs/>
                <w:lang w:eastAsia="lt-LT"/>
              </w:rPr>
              <w:t>ypatingas</w:t>
            </w:r>
            <w:r w:rsidR="00FF41B8" w:rsidRPr="00C44F4E">
              <w:rPr>
                <w:iCs/>
                <w:lang w:eastAsia="lt-LT"/>
              </w:rPr>
              <w:t>is</w:t>
            </w:r>
            <w:r w:rsidR="00FE76F8" w:rsidRPr="00C44F4E">
              <w:rPr>
                <w:iCs/>
                <w:lang w:eastAsia="lt-LT"/>
              </w:rPr>
              <w:t xml:space="preserve"> statinys</w:t>
            </w:r>
          </w:p>
          <w:p w14:paraId="23377F6C" w14:textId="6C87193A" w:rsidR="00FE76F8" w:rsidRPr="00C44F4E" w:rsidRDefault="00230652" w:rsidP="00F94CB5">
            <w:pPr>
              <w:ind w:left="360"/>
              <w:rPr>
                <w:iCs/>
                <w:lang w:eastAsia="lt-LT"/>
              </w:rPr>
            </w:pPr>
            <w:sdt>
              <w:sdtPr>
                <w:rPr>
                  <w:rFonts w:ascii="Segoe UI Symbol" w:hAnsi="Segoe UI Symbol" w:cs="Segoe UI Symbol"/>
                </w:rPr>
                <w:id w:val="756248941"/>
                <w14:checkbox>
                  <w14:checked w14:val="0"/>
                  <w14:checkedState w14:val="2612" w14:font="MS Gothic"/>
                  <w14:uncheckedState w14:val="2610" w14:font="MS Gothic"/>
                </w14:checkbox>
              </w:sdtPr>
              <w:sdtEndPr/>
              <w:sdtContent>
                <w:r w:rsidR="00EE5321" w:rsidRPr="00C44F4E">
                  <w:rPr>
                    <w:rFonts w:ascii="MS Gothic" w:eastAsia="MS Gothic" w:hAnsi="MS Gothic" w:cs="Segoe UI Symbol" w:hint="eastAsia"/>
                  </w:rPr>
                  <w:t>☐</w:t>
                </w:r>
              </w:sdtContent>
            </w:sdt>
            <w:r w:rsidR="00F94CB5" w:rsidRPr="00C44F4E">
              <w:rPr>
                <w:iCs/>
                <w:lang w:eastAsia="lt-LT"/>
              </w:rPr>
              <w:t xml:space="preserve"> </w:t>
            </w:r>
            <w:r w:rsidR="00FE76F8" w:rsidRPr="00C44F4E">
              <w:rPr>
                <w:iCs/>
                <w:lang w:eastAsia="lt-LT"/>
              </w:rPr>
              <w:t>neypatingas</w:t>
            </w:r>
            <w:r w:rsidR="00FF41B8" w:rsidRPr="00C44F4E">
              <w:rPr>
                <w:iCs/>
                <w:lang w:eastAsia="lt-LT"/>
              </w:rPr>
              <w:t>is</w:t>
            </w:r>
            <w:r w:rsidR="00FE76F8" w:rsidRPr="00C44F4E">
              <w:rPr>
                <w:iCs/>
                <w:lang w:eastAsia="lt-LT"/>
              </w:rPr>
              <w:t xml:space="preserve"> statinys</w:t>
            </w:r>
          </w:p>
          <w:p w14:paraId="4D514F1A" w14:textId="05EB1B5A" w:rsidR="002A5E73" w:rsidRPr="00C44F4E" w:rsidRDefault="00230652" w:rsidP="00F94CB5">
            <w:pPr>
              <w:ind w:left="360"/>
              <w:rPr>
                <w:iCs/>
              </w:rPr>
            </w:pPr>
            <w:sdt>
              <w:sdtPr>
                <w:rPr>
                  <w:rFonts w:ascii="Segoe UI Symbol" w:hAnsi="Segoe UI Symbol" w:cs="Segoe UI Symbol"/>
                </w:rPr>
                <w:id w:val="-893808175"/>
                <w14:checkbox>
                  <w14:checked w14:val="1"/>
                  <w14:checkedState w14:val="2612" w14:font="MS Gothic"/>
                  <w14:uncheckedState w14:val="2610" w14:font="MS Gothic"/>
                </w14:checkbox>
              </w:sdtPr>
              <w:sdtEndPr/>
              <w:sdtContent>
                <w:r w:rsidR="00226C02" w:rsidRPr="00C44F4E">
                  <w:rPr>
                    <w:rFonts w:ascii="MS Gothic" w:eastAsia="MS Gothic" w:hAnsi="MS Gothic" w:cs="Segoe UI Symbol"/>
                  </w:rPr>
                  <w:t>☒</w:t>
                </w:r>
              </w:sdtContent>
            </w:sdt>
            <w:r w:rsidR="00F94CB5" w:rsidRPr="00C44F4E">
              <w:rPr>
                <w:iCs/>
                <w:lang w:eastAsia="lt-LT"/>
              </w:rPr>
              <w:t xml:space="preserve"> </w:t>
            </w:r>
            <w:r w:rsidR="00FE76F8" w:rsidRPr="00C44F4E">
              <w:rPr>
                <w:iCs/>
                <w:lang w:eastAsia="lt-LT"/>
              </w:rPr>
              <w:t>nesudėtingas</w:t>
            </w:r>
            <w:r w:rsidR="00FF41B8" w:rsidRPr="00C44F4E">
              <w:rPr>
                <w:iCs/>
                <w:lang w:eastAsia="lt-LT"/>
              </w:rPr>
              <w:t>is</w:t>
            </w:r>
            <w:r w:rsidR="00FE76F8" w:rsidRPr="00C44F4E">
              <w:rPr>
                <w:iCs/>
                <w:lang w:eastAsia="lt-LT"/>
              </w:rPr>
              <w:t xml:space="preserve"> statinys</w:t>
            </w:r>
          </w:p>
          <w:p w14:paraId="2E5F4460" w14:textId="77777777" w:rsidR="002A5E73" w:rsidRDefault="00230652" w:rsidP="00F94CB5">
            <w:pPr>
              <w:ind w:left="360"/>
              <w:rPr>
                <w:iCs/>
                <w:lang w:eastAsia="lt-LT"/>
              </w:rPr>
            </w:pPr>
            <w:sdt>
              <w:sdtPr>
                <w:rPr>
                  <w:rFonts w:ascii="Segoe UI Symbol" w:hAnsi="Segoe UI Symbol" w:cs="Segoe UI Symbol"/>
                </w:rPr>
                <w:id w:val="2128045918"/>
                <w14:checkbox>
                  <w14:checked w14:val="0"/>
                  <w14:checkedState w14:val="2612" w14:font="MS Gothic"/>
                  <w14:uncheckedState w14:val="2610" w14:font="MS Gothic"/>
                </w14:checkbox>
              </w:sdtPr>
              <w:sdtEndPr/>
              <w:sdtContent>
                <w:r w:rsidR="00EE5321" w:rsidRPr="00C44F4E">
                  <w:rPr>
                    <w:rFonts w:ascii="MS Gothic" w:eastAsia="MS Gothic" w:hAnsi="MS Gothic" w:cs="Segoe UI Symbol" w:hint="eastAsia"/>
                  </w:rPr>
                  <w:t>☐</w:t>
                </w:r>
              </w:sdtContent>
            </w:sdt>
            <w:r w:rsidR="00F94CB5" w:rsidRPr="00C44F4E">
              <w:rPr>
                <w:iCs/>
                <w:lang w:eastAsia="lt-LT"/>
              </w:rPr>
              <w:t xml:space="preserve"> </w:t>
            </w:r>
            <w:r w:rsidR="00B26CD3" w:rsidRPr="00C44F4E">
              <w:rPr>
                <w:iCs/>
                <w:lang w:eastAsia="lt-LT"/>
              </w:rPr>
              <w:t>s</w:t>
            </w:r>
            <w:r w:rsidR="3102B5FF" w:rsidRPr="00C44F4E">
              <w:rPr>
                <w:iCs/>
                <w:lang w:eastAsia="lt-LT"/>
              </w:rPr>
              <w:t>tatinys</w:t>
            </w:r>
            <w:r w:rsidR="00B26CD3" w:rsidRPr="00C44F4E">
              <w:rPr>
                <w:iCs/>
                <w:lang w:eastAsia="lt-LT"/>
              </w:rPr>
              <w:t>,</w:t>
            </w:r>
            <w:r w:rsidR="3102B5FF" w:rsidRPr="00C44F4E">
              <w:rPr>
                <w:iCs/>
                <w:lang w:eastAsia="lt-LT"/>
              </w:rPr>
              <w:t xml:space="preserve"> esantis kultūros paveldo objekto teritorijoje, jo apsaugos zonoje, kultūros paveldo vietovėje</w:t>
            </w:r>
          </w:p>
          <w:p w14:paraId="05733FAB" w14:textId="5C6D4B3A" w:rsidR="00C44F4E" w:rsidRPr="00367D91" w:rsidRDefault="00C44F4E" w:rsidP="00F94CB5">
            <w:pPr>
              <w:ind w:left="360"/>
            </w:pPr>
          </w:p>
        </w:tc>
      </w:tr>
      <w:tr w:rsidR="0004269A" w:rsidRPr="00367D91" w14:paraId="64B74437" w14:textId="77777777" w:rsidTr="00BA4BF6">
        <w:trPr>
          <w:trHeight w:val="757"/>
        </w:trPr>
        <w:tc>
          <w:tcPr>
            <w:tcW w:w="828" w:type="dxa"/>
            <w:tcBorders>
              <w:top w:val="single" w:sz="4" w:space="0" w:color="auto"/>
              <w:left w:val="single" w:sz="4" w:space="0" w:color="auto"/>
              <w:bottom w:val="single" w:sz="4" w:space="0" w:color="auto"/>
              <w:right w:val="single" w:sz="4" w:space="0" w:color="auto"/>
            </w:tcBorders>
          </w:tcPr>
          <w:p w14:paraId="35235A97" w14:textId="68D4FCDB" w:rsidR="00084A04" w:rsidRPr="00367D91" w:rsidRDefault="00084A04" w:rsidP="00084A04">
            <w:pPr>
              <w:spacing w:line="276" w:lineRule="auto"/>
              <w:jc w:val="both"/>
            </w:pPr>
            <w:r w:rsidRPr="00367D91">
              <w:t>9.</w:t>
            </w:r>
          </w:p>
        </w:tc>
        <w:tc>
          <w:tcPr>
            <w:tcW w:w="2824" w:type="dxa"/>
            <w:tcBorders>
              <w:top w:val="single" w:sz="4" w:space="0" w:color="auto"/>
              <w:left w:val="single" w:sz="4" w:space="0" w:color="auto"/>
              <w:bottom w:val="single" w:sz="4" w:space="0" w:color="auto"/>
              <w:right w:val="single" w:sz="4" w:space="0" w:color="auto"/>
            </w:tcBorders>
          </w:tcPr>
          <w:p w14:paraId="28571B2A" w14:textId="42CFBF02" w:rsidR="00084A04" w:rsidRPr="00367D91" w:rsidRDefault="00084A04" w:rsidP="00084A04">
            <w:pPr>
              <w:spacing w:line="276" w:lineRule="auto"/>
              <w:jc w:val="both"/>
            </w:pPr>
            <w:r w:rsidRPr="00367D91">
              <w:t>Esamos statinio konstrukcijos, jų funkcinė paskirtis</w:t>
            </w:r>
          </w:p>
        </w:tc>
        <w:tc>
          <w:tcPr>
            <w:tcW w:w="5841" w:type="dxa"/>
            <w:tcBorders>
              <w:top w:val="single" w:sz="4" w:space="0" w:color="auto"/>
              <w:left w:val="single" w:sz="4" w:space="0" w:color="auto"/>
              <w:bottom w:val="single" w:sz="4" w:space="0" w:color="auto"/>
              <w:right w:val="single" w:sz="4" w:space="0" w:color="auto"/>
            </w:tcBorders>
          </w:tcPr>
          <w:p w14:paraId="0B38C2A6" w14:textId="2A766CC3" w:rsidR="00084A04" w:rsidRPr="00367D91" w:rsidRDefault="00E83323" w:rsidP="00AA44E5">
            <w:pPr>
              <w:jc w:val="both"/>
              <w:rPr>
                <w:lang w:eastAsia="lt-LT"/>
              </w:rPr>
            </w:pPr>
            <w:r w:rsidRPr="00367D91">
              <w:rPr>
                <w:u w:val="single"/>
                <w:lang w:eastAsia="lt-LT"/>
              </w:rPr>
              <w:t xml:space="preserve">Pastatas – </w:t>
            </w:r>
            <w:r w:rsidR="00F03520">
              <w:rPr>
                <w:u w:val="single"/>
                <w:lang w:eastAsia="lt-LT"/>
              </w:rPr>
              <w:t>L</w:t>
            </w:r>
            <w:r w:rsidR="00EE5321">
              <w:rPr>
                <w:u w:val="single"/>
                <w:lang w:eastAsia="lt-LT"/>
              </w:rPr>
              <w:t>opšelis -</w:t>
            </w:r>
            <w:r w:rsidRPr="00367D91">
              <w:rPr>
                <w:u w:val="single"/>
                <w:lang w:eastAsia="lt-LT"/>
              </w:rPr>
              <w:t xml:space="preserve"> darželis</w:t>
            </w:r>
            <w:r w:rsidRPr="00367D91">
              <w:rPr>
                <w:lang w:eastAsia="lt-LT"/>
              </w:rPr>
              <w:t>:</w:t>
            </w:r>
          </w:p>
          <w:p w14:paraId="37425CD0" w14:textId="156E8624" w:rsidR="00E83323" w:rsidRPr="00367D91" w:rsidRDefault="00894351" w:rsidP="00AA44E5">
            <w:pPr>
              <w:jc w:val="both"/>
              <w:rPr>
                <w:lang w:eastAsia="lt-LT"/>
              </w:rPr>
            </w:pPr>
            <w:r w:rsidRPr="00367D91">
              <w:rPr>
                <w:lang w:eastAsia="lt-LT"/>
              </w:rPr>
              <w:t xml:space="preserve">sienos – </w:t>
            </w:r>
            <w:r w:rsidR="00EE5321">
              <w:rPr>
                <w:lang w:eastAsia="lt-LT"/>
              </w:rPr>
              <w:t>gelžbetonio blokai</w:t>
            </w:r>
          </w:p>
          <w:p w14:paraId="4EAD8945" w14:textId="65B3C71D" w:rsidR="00894351" w:rsidRPr="00367D91" w:rsidRDefault="00894351" w:rsidP="00AA44E5">
            <w:pPr>
              <w:jc w:val="both"/>
              <w:rPr>
                <w:lang w:eastAsia="lt-LT"/>
              </w:rPr>
            </w:pPr>
            <w:r w:rsidRPr="00367D91">
              <w:rPr>
                <w:lang w:eastAsia="lt-LT"/>
              </w:rPr>
              <w:t xml:space="preserve">stogo konstrukcija – </w:t>
            </w:r>
            <w:r w:rsidR="00EE5321">
              <w:rPr>
                <w:lang w:eastAsia="lt-LT"/>
              </w:rPr>
              <w:t>plokščiasis</w:t>
            </w:r>
          </w:p>
          <w:p w14:paraId="37ABB9C7" w14:textId="517E3E4D" w:rsidR="00894351" w:rsidRPr="00367D91" w:rsidRDefault="00894351" w:rsidP="00AA44E5">
            <w:pPr>
              <w:jc w:val="both"/>
              <w:rPr>
                <w:lang w:eastAsia="lt-LT"/>
              </w:rPr>
            </w:pPr>
            <w:r w:rsidRPr="00367D91">
              <w:rPr>
                <w:lang w:eastAsia="lt-LT"/>
              </w:rPr>
              <w:t>stogo danga – bitumas</w:t>
            </w:r>
          </w:p>
          <w:p w14:paraId="6F860065" w14:textId="1D5677A3" w:rsidR="00894351" w:rsidRPr="00367D91" w:rsidRDefault="00894351" w:rsidP="00AA44E5">
            <w:pPr>
              <w:jc w:val="both"/>
              <w:rPr>
                <w:lang w:eastAsia="lt-LT"/>
              </w:rPr>
            </w:pPr>
            <w:r w:rsidRPr="00367D91">
              <w:rPr>
                <w:lang w:eastAsia="lt-LT"/>
              </w:rPr>
              <w:t>pamatai – gelžbetonis</w:t>
            </w:r>
          </w:p>
          <w:p w14:paraId="79761398" w14:textId="7C45A3B5" w:rsidR="00894351" w:rsidRPr="00367D91" w:rsidRDefault="00894351" w:rsidP="00AA44E5">
            <w:pPr>
              <w:jc w:val="both"/>
              <w:rPr>
                <w:lang w:eastAsia="lt-LT"/>
              </w:rPr>
            </w:pPr>
            <w:r w:rsidRPr="00367D91">
              <w:rPr>
                <w:lang w:eastAsia="lt-LT"/>
              </w:rPr>
              <w:t>perdanga – gelžbetonis</w:t>
            </w:r>
          </w:p>
          <w:p w14:paraId="31A77D32" w14:textId="7FBBE1E0" w:rsidR="00894351" w:rsidRPr="00367D91" w:rsidRDefault="00894351" w:rsidP="00AA44E5">
            <w:pPr>
              <w:jc w:val="both"/>
              <w:rPr>
                <w:lang w:eastAsia="lt-LT"/>
              </w:rPr>
            </w:pPr>
            <w:r w:rsidRPr="00367D91">
              <w:rPr>
                <w:lang w:eastAsia="lt-LT"/>
              </w:rPr>
              <w:t xml:space="preserve">pertvaros – </w:t>
            </w:r>
            <w:r w:rsidR="00EE5321">
              <w:rPr>
                <w:lang w:eastAsia="lt-LT"/>
              </w:rPr>
              <w:t>gelžbetonio blokai</w:t>
            </w:r>
          </w:p>
          <w:p w14:paraId="4AE0270D" w14:textId="774FB525" w:rsidR="00894351" w:rsidRPr="00367D91" w:rsidRDefault="00894351" w:rsidP="00AA44E5">
            <w:pPr>
              <w:jc w:val="both"/>
              <w:rPr>
                <w:lang w:eastAsia="lt-LT"/>
              </w:rPr>
            </w:pPr>
            <w:r w:rsidRPr="00367D91">
              <w:rPr>
                <w:lang w:eastAsia="lt-LT"/>
              </w:rPr>
              <w:t xml:space="preserve">šildymas – </w:t>
            </w:r>
            <w:r w:rsidR="00EE5321">
              <w:rPr>
                <w:lang w:eastAsia="lt-LT"/>
              </w:rPr>
              <w:t>bendrojo centrinio šildymo sistema</w:t>
            </w:r>
          </w:p>
          <w:p w14:paraId="54C7CE40" w14:textId="0F58537C" w:rsidR="00894351" w:rsidRPr="00367D91" w:rsidRDefault="00894351" w:rsidP="00AA44E5">
            <w:pPr>
              <w:jc w:val="both"/>
              <w:rPr>
                <w:lang w:eastAsia="lt-LT"/>
              </w:rPr>
            </w:pPr>
            <w:r w:rsidRPr="00367D91">
              <w:rPr>
                <w:lang w:eastAsia="lt-LT"/>
              </w:rPr>
              <w:t>vandentiekis – komunalinis</w:t>
            </w:r>
          </w:p>
          <w:p w14:paraId="11849038" w14:textId="254DF650" w:rsidR="00894351" w:rsidRPr="00367D91" w:rsidRDefault="00894351" w:rsidP="00AA44E5">
            <w:pPr>
              <w:jc w:val="both"/>
              <w:rPr>
                <w:lang w:eastAsia="lt-LT"/>
              </w:rPr>
            </w:pPr>
            <w:r w:rsidRPr="00367D91">
              <w:rPr>
                <w:lang w:eastAsia="lt-LT"/>
              </w:rPr>
              <w:t>nuotekų šalinimas – komunalinis</w:t>
            </w:r>
          </w:p>
          <w:p w14:paraId="220D9947" w14:textId="25DE6E3E" w:rsidR="004B2D6A" w:rsidRPr="00367D91" w:rsidRDefault="004B2D6A" w:rsidP="00AA44E5">
            <w:pPr>
              <w:jc w:val="both"/>
              <w:rPr>
                <w:lang w:eastAsia="lt-LT"/>
              </w:rPr>
            </w:pPr>
            <w:r w:rsidRPr="00367D91">
              <w:rPr>
                <w:lang w:eastAsia="lt-LT"/>
              </w:rPr>
              <w:t>langai – plastikiniai</w:t>
            </w:r>
          </w:p>
          <w:p w14:paraId="1C3739DA" w14:textId="77777777" w:rsidR="00894351" w:rsidRDefault="00894351" w:rsidP="004B2D6A">
            <w:pPr>
              <w:jc w:val="both"/>
              <w:rPr>
                <w:lang w:eastAsia="lt-LT"/>
              </w:rPr>
            </w:pPr>
            <w:r w:rsidRPr="00367D91">
              <w:rPr>
                <w:lang w:eastAsia="lt-LT"/>
              </w:rPr>
              <w:t>dujos – nėra</w:t>
            </w:r>
          </w:p>
          <w:p w14:paraId="0DB31ED7" w14:textId="77777777" w:rsidR="00F03520" w:rsidRDefault="00F03520" w:rsidP="004B2D6A">
            <w:pPr>
              <w:jc w:val="both"/>
              <w:rPr>
                <w:lang w:eastAsia="lt-LT"/>
              </w:rPr>
            </w:pPr>
          </w:p>
          <w:p w14:paraId="3D046C4D" w14:textId="77777777" w:rsidR="00F03520" w:rsidRDefault="00F03520" w:rsidP="004B2D6A">
            <w:pPr>
              <w:jc w:val="both"/>
              <w:rPr>
                <w:u w:val="single"/>
              </w:rPr>
            </w:pPr>
            <w:r w:rsidRPr="00B9548C">
              <w:rPr>
                <w:u w:val="single"/>
              </w:rPr>
              <w:t>Kiemo aikštelė (b1-3)</w:t>
            </w:r>
            <w:r>
              <w:rPr>
                <w:u w:val="single"/>
              </w:rPr>
              <w:t>:</w:t>
            </w:r>
          </w:p>
          <w:p w14:paraId="753E7003" w14:textId="15662D3D" w:rsidR="00F03520" w:rsidRPr="00F03520" w:rsidRDefault="00F03520" w:rsidP="004B2D6A">
            <w:pPr>
              <w:jc w:val="both"/>
            </w:pPr>
            <w:r w:rsidRPr="00F03520">
              <w:t>danga –</w:t>
            </w:r>
            <w:r>
              <w:t xml:space="preserve"> </w:t>
            </w:r>
            <w:r w:rsidR="001774F0">
              <w:t>betono plytelės</w:t>
            </w:r>
          </w:p>
          <w:p w14:paraId="21DD6641" w14:textId="77777777" w:rsidR="00F03520" w:rsidRDefault="00F03520" w:rsidP="004B2D6A">
            <w:pPr>
              <w:jc w:val="both"/>
              <w:rPr>
                <w:lang w:eastAsia="lt-LT"/>
              </w:rPr>
            </w:pPr>
          </w:p>
          <w:p w14:paraId="45A89DF6" w14:textId="2B6FBBE3" w:rsidR="00F03520" w:rsidRDefault="00F03520" w:rsidP="00F03520">
            <w:pPr>
              <w:jc w:val="both"/>
              <w:rPr>
                <w:u w:val="single"/>
              </w:rPr>
            </w:pPr>
            <w:r w:rsidRPr="00B9548C">
              <w:rPr>
                <w:u w:val="single"/>
              </w:rPr>
              <w:t>Kiemo aikštelė (b1-</w:t>
            </w:r>
            <w:r>
              <w:rPr>
                <w:u w:val="single"/>
              </w:rPr>
              <w:t>5</w:t>
            </w:r>
            <w:r w:rsidRPr="00B9548C">
              <w:rPr>
                <w:u w:val="single"/>
              </w:rPr>
              <w:t>)</w:t>
            </w:r>
            <w:r>
              <w:rPr>
                <w:u w:val="single"/>
              </w:rPr>
              <w:t>:</w:t>
            </w:r>
          </w:p>
          <w:p w14:paraId="0B43CD60" w14:textId="542EB154" w:rsidR="00F03520" w:rsidRPr="00F03520" w:rsidRDefault="00F03520" w:rsidP="00F03520">
            <w:pPr>
              <w:jc w:val="both"/>
            </w:pPr>
            <w:r w:rsidRPr="00F03520">
              <w:t>danga –</w:t>
            </w:r>
            <w:r>
              <w:t xml:space="preserve"> asfaltbetonis</w:t>
            </w:r>
          </w:p>
          <w:p w14:paraId="30B9D899" w14:textId="597193C2" w:rsidR="00F03520" w:rsidRPr="00367D91" w:rsidRDefault="00F03520" w:rsidP="004B2D6A">
            <w:pPr>
              <w:jc w:val="both"/>
              <w:rPr>
                <w:lang w:eastAsia="lt-LT"/>
              </w:rPr>
            </w:pPr>
          </w:p>
        </w:tc>
      </w:tr>
      <w:tr w:rsidR="00F105E5" w:rsidRPr="00367D91" w14:paraId="69D1129D" w14:textId="77777777" w:rsidTr="00BA4BF6">
        <w:trPr>
          <w:trHeight w:val="1122"/>
        </w:trPr>
        <w:tc>
          <w:tcPr>
            <w:tcW w:w="828" w:type="dxa"/>
            <w:tcBorders>
              <w:top w:val="single" w:sz="4" w:space="0" w:color="auto"/>
              <w:left w:val="single" w:sz="4" w:space="0" w:color="auto"/>
              <w:bottom w:val="single" w:sz="4" w:space="0" w:color="auto"/>
              <w:right w:val="single" w:sz="4" w:space="0" w:color="auto"/>
            </w:tcBorders>
            <w:shd w:val="clear" w:color="auto" w:fill="auto"/>
          </w:tcPr>
          <w:p w14:paraId="4734EC31" w14:textId="3FF91C40" w:rsidR="00AA44E5" w:rsidRPr="00367D91" w:rsidRDefault="00D44CAE" w:rsidP="00084A04">
            <w:pPr>
              <w:spacing w:line="276" w:lineRule="auto"/>
              <w:jc w:val="both"/>
            </w:pPr>
            <w:r w:rsidRPr="00367D91">
              <w:t>10.</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455DE94" w14:textId="06918086" w:rsidR="00AA44E5" w:rsidRPr="00367D91" w:rsidRDefault="00AA44E5" w:rsidP="00084A04">
            <w:pPr>
              <w:spacing w:line="276" w:lineRule="auto"/>
              <w:jc w:val="both"/>
            </w:pPr>
            <w:r w:rsidRPr="00367D91">
              <w:t xml:space="preserve">Duomenys apie </w:t>
            </w:r>
            <w:r w:rsidR="00D646DA" w:rsidRPr="00367D91">
              <w:t>statytojo</w:t>
            </w:r>
            <w:r w:rsidRPr="00367D91">
              <w:t xml:space="preserve"> turimus ar numatomus įsigyti įrenginius ir statybos produktus</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4C756F1" w14:textId="77777777" w:rsidR="00AA44E5" w:rsidRDefault="00F105E5" w:rsidP="00F9110C">
            <w:pPr>
              <w:jc w:val="both"/>
            </w:pPr>
            <w:r w:rsidRPr="00367D91">
              <w:t>-</w:t>
            </w:r>
          </w:p>
          <w:p w14:paraId="7D48B83E" w14:textId="3980267C" w:rsidR="00C44F4E" w:rsidRPr="00367D91" w:rsidRDefault="00C44F4E" w:rsidP="00F9110C">
            <w:pPr>
              <w:jc w:val="both"/>
            </w:pPr>
          </w:p>
        </w:tc>
      </w:tr>
      <w:tr w:rsidR="00D90D19" w:rsidRPr="00367D91" w14:paraId="5FAC04CF" w14:textId="77777777" w:rsidTr="00BA4BF6">
        <w:trPr>
          <w:trHeight w:val="702"/>
        </w:trPr>
        <w:tc>
          <w:tcPr>
            <w:tcW w:w="828" w:type="dxa"/>
            <w:tcBorders>
              <w:top w:val="single" w:sz="4" w:space="0" w:color="auto"/>
              <w:left w:val="single" w:sz="4" w:space="0" w:color="auto"/>
              <w:bottom w:val="single" w:sz="4" w:space="0" w:color="auto"/>
              <w:right w:val="single" w:sz="4" w:space="0" w:color="auto"/>
            </w:tcBorders>
            <w:shd w:val="clear" w:color="auto" w:fill="auto"/>
          </w:tcPr>
          <w:p w14:paraId="7D057149" w14:textId="697BE7DD" w:rsidR="00084A04" w:rsidRPr="00367D91" w:rsidRDefault="00D44CAE" w:rsidP="00084A04">
            <w:pPr>
              <w:spacing w:line="276" w:lineRule="auto"/>
              <w:jc w:val="both"/>
            </w:pPr>
            <w:r w:rsidRPr="00367D91">
              <w:t>11.</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4D7FA6D" w14:textId="59A6DBD6" w:rsidR="00084A04" w:rsidRPr="00367D91" w:rsidRDefault="00084A04" w:rsidP="00084A04">
            <w:pPr>
              <w:spacing w:line="276" w:lineRule="auto"/>
              <w:jc w:val="both"/>
            </w:pPr>
            <w:r w:rsidRPr="00367D91">
              <w:t>Lėšų dydis projekto realizavimui</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E122706" w14:textId="072B2964" w:rsidR="001F516D" w:rsidRPr="00367D91" w:rsidRDefault="00ED0E65" w:rsidP="006717AC">
            <w:pPr>
              <w:jc w:val="both"/>
              <w:rPr>
                <w:lang w:eastAsia="lt-LT"/>
              </w:rPr>
            </w:pPr>
            <w:r w:rsidRPr="00367D91">
              <w:rPr>
                <w:lang w:eastAsia="lt-LT"/>
              </w:rPr>
              <w:t xml:space="preserve">Bendras lėšų dydis </w:t>
            </w:r>
            <w:r w:rsidR="001F516D" w:rsidRPr="00367D91">
              <w:rPr>
                <w:lang w:eastAsia="lt-LT"/>
              </w:rPr>
              <w:t>–</w:t>
            </w:r>
            <w:r w:rsidRPr="00367D91">
              <w:rPr>
                <w:lang w:eastAsia="lt-LT"/>
              </w:rPr>
              <w:t xml:space="preserve"> </w:t>
            </w:r>
            <w:r w:rsidR="001F516D" w:rsidRPr="00367D91">
              <w:rPr>
                <w:lang w:eastAsia="lt-LT"/>
              </w:rPr>
              <w:t xml:space="preserve">apie </w:t>
            </w:r>
            <w:r w:rsidR="00647EF5">
              <w:rPr>
                <w:lang w:eastAsia="lt-LT"/>
              </w:rPr>
              <w:t>210,8</w:t>
            </w:r>
            <w:r w:rsidR="005208F3" w:rsidRPr="00367D91">
              <w:rPr>
                <w:lang w:eastAsia="lt-LT"/>
              </w:rPr>
              <w:t xml:space="preserve"> tūkst. Eur (su PVM):</w:t>
            </w:r>
          </w:p>
          <w:p w14:paraId="09D4418C" w14:textId="7BDCF08C" w:rsidR="005208F3" w:rsidRPr="00367D91" w:rsidRDefault="00647EF5" w:rsidP="006717AC">
            <w:pPr>
              <w:jc w:val="both"/>
              <w:rPr>
                <w:lang w:eastAsia="lt-LT"/>
              </w:rPr>
            </w:pPr>
            <w:r>
              <w:rPr>
                <w:lang w:eastAsia="lt-LT"/>
              </w:rPr>
              <w:t xml:space="preserve"> - </w:t>
            </w:r>
            <w:r w:rsidR="005208F3" w:rsidRPr="00367D91">
              <w:rPr>
                <w:lang w:eastAsia="lt-LT"/>
              </w:rPr>
              <w:t>statybos darba</w:t>
            </w:r>
            <w:r w:rsidR="00D90D19" w:rsidRPr="00367D91">
              <w:rPr>
                <w:lang w:eastAsia="lt-LT"/>
              </w:rPr>
              <w:t>i</w:t>
            </w:r>
            <w:r w:rsidR="005208F3" w:rsidRPr="00367D91">
              <w:rPr>
                <w:lang w:eastAsia="lt-LT"/>
              </w:rPr>
              <w:t xml:space="preserve"> – apie </w:t>
            </w:r>
            <w:r w:rsidRPr="00647EF5">
              <w:rPr>
                <w:lang w:eastAsia="lt-LT"/>
              </w:rPr>
              <w:t xml:space="preserve">197,3 </w:t>
            </w:r>
            <w:r w:rsidR="005208F3" w:rsidRPr="00367D91">
              <w:rPr>
                <w:lang w:eastAsia="lt-LT"/>
              </w:rPr>
              <w:t>tūkst. Eur;</w:t>
            </w:r>
          </w:p>
          <w:p w14:paraId="51D058FE" w14:textId="77777777" w:rsidR="00C44F4E" w:rsidRDefault="00647EF5" w:rsidP="00647EF5">
            <w:pPr>
              <w:jc w:val="both"/>
              <w:rPr>
                <w:lang w:eastAsia="lt-LT"/>
              </w:rPr>
            </w:pPr>
            <w:r>
              <w:rPr>
                <w:lang w:eastAsia="lt-LT"/>
              </w:rPr>
              <w:t xml:space="preserve">- </w:t>
            </w:r>
            <w:r w:rsidR="005208F3" w:rsidRPr="00367D91">
              <w:rPr>
                <w:lang w:eastAsia="lt-LT"/>
              </w:rPr>
              <w:t xml:space="preserve">lauko įranga </w:t>
            </w:r>
            <w:r>
              <w:rPr>
                <w:lang w:eastAsia="lt-LT"/>
              </w:rPr>
              <w:t xml:space="preserve">edukacinėms erdvėms </w:t>
            </w:r>
            <w:r w:rsidR="005208F3" w:rsidRPr="00367D91">
              <w:rPr>
                <w:lang w:eastAsia="lt-LT"/>
              </w:rPr>
              <w:t xml:space="preserve">– apie </w:t>
            </w:r>
            <w:r>
              <w:rPr>
                <w:lang w:eastAsia="lt-LT"/>
              </w:rPr>
              <w:t>13,5</w:t>
            </w:r>
            <w:r w:rsidR="005208F3" w:rsidRPr="00367D91">
              <w:rPr>
                <w:lang w:eastAsia="lt-LT"/>
              </w:rPr>
              <w:t xml:space="preserve"> tūkst. Eur</w:t>
            </w:r>
          </w:p>
          <w:p w14:paraId="7CAEF9A4" w14:textId="40F2FC56" w:rsidR="005208F3" w:rsidRPr="00367D91" w:rsidRDefault="00D90D19" w:rsidP="00647EF5">
            <w:pPr>
              <w:jc w:val="both"/>
              <w:rPr>
                <w:lang w:eastAsia="lt-LT"/>
              </w:rPr>
            </w:pPr>
            <w:r w:rsidRPr="00367D91">
              <w:rPr>
                <w:lang w:eastAsia="lt-LT"/>
              </w:rPr>
              <w:t xml:space="preserve"> </w:t>
            </w:r>
          </w:p>
        </w:tc>
      </w:tr>
      <w:tr w:rsidR="0004269A" w:rsidRPr="00367D91" w14:paraId="6E3A6AC8" w14:textId="77777777" w:rsidTr="00BA4BF6">
        <w:tc>
          <w:tcPr>
            <w:tcW w:w="828" w:type="dxa"/>
            <w:tcBorders>
              <w:top w:val="single" w:sz="4" w:space="0" w:color="auto"/>
              <w:left w:val="single" w:sz="4" w:space="0" w:color="auto"/>
              <w:bottom w:val="single" w:sz="4" w:space="0" w:color="auto"/>
              <w:right w:val="single" w:sz="4" w:space="0" w:color="auto"/>
            </w:tcBorders>
          </w:tcPr>
          <w:p w14:paraId="431BED2B" w14:textId="77777777" w:rsidR="00084A04" w:rsidRPr="00367D91" w:rsidRDefault="00084A04" w:rsidP="00084A04">
            <w:pPr>
              <w:spacing w:line="276" w:lineRule="auto"/>
              <w:jc w:val="both"/>
            </w:pPr>
          </w:p>
        </w:tc>
        <w:tc>
          <w:tcPr>
            <w:tcW w:w="8665" w:type="dxa"/>
            <w:gridSpan w:val="2"/>
            <w:tcBorders>
              <w:top w:val="single" w:sz="4" w:space="0" w:color="auto"/>
              <w:left w:val="single" w:sz="4" w:space="0" w:color="auto"/>
              <w:bottom w:val="single" w:sz="4" w:space="0" w:color="auto"/>
              <w:right w:val="single" w:sz="4" w:space="0" w:color="auto"/>
            </w:tcBorders>
            <w:hideMark/>
          </w:tcPr>
          <w:p w14:paraId="21665793" w14:textId="5A0A1350" w:rsidR="00084A04" w:rsidRPr="00367D91" w:rsidRDefault="00084A04" w:rsidP="00084A04">
            <w:pPr>
              <w:spacing w:line="276" w:lineRule="auto"/>
              <w:ind w:left="360"/>
              <w:jc w:val="center"/>
              <w:rPr>
                <w:b/>
              </w:rPr>
            </w:pPr>
            <w:r w:rsidRPr="00367D91">
              <w:rPr>
                <w:b/>
              </w:rPr>
              <w:t>II. Perkamų paslaugų apimtis ir trukmė</w:t>
            </w:r>
          </w:p>
        </w:tc>
      </w:tr>
      <w:tr w:rsidR="0004269A" w:rsidRPr="00367D91" w14:paraId="02B3143C" w14:textId="77777777" w:rsidTr="00BA4BF6">
        <w:trPr>
          <w:trHeight w:val="1614"/>
        </w:trPr>
        <w:tc>
          <w:tcPr>
            <w:tcW w:w="828" w:type="dxa"/>
            <w:tcBorders>
              <w:top w:val="single" w:sz="4" w:space="0" w:color="auto"/>
              <w:left w:val="single" w:sz="4" w:space="0" w:color="auto"/>
              <w:bottom w:val="single" w:sz="4" w:space="0" w:color="auto"/>
              <w:right w:val="single" w:sz="4" w:space="0" w:color="auto"/>
            </w:tcBorders>
            <w:hideMark/>
          </w:tcPr>
          <w:p w14:paraId="521F6654" w14:textId="2111B798" w:rsidR="00084A04" w:rsidRPr="00367D91" w:rsidRDefault="00D44CAE" w:rsidP="00084A04">
            <w:pPr>
              <w:spacing w:line="276" w:lineRule="auto"/>
              <w:jc w:val="both"/>
            </w:pPr>
            <w:r w:rsidRPr="00367D91">
              <w:t>12.</w:t>
            </w:r>
          </w:p>
        </w:tc>
        <w:tc>
          <w:tcPr>
            <w:tcW w:w="2824" w:type="dxa"/>
            <w:tcBorders>
              <w:top w:val="single" w:sz="4" w:space="0" w:color="auto"/>
              <w:left w:val="single" w:sz="4" w:space="0" w:color="auto"/>
              <w:bottom w:val="single" w:sz="4" w:space="0" w:color="auto"/>
              <w:right w:val="single" w:sz="4" w:space="0" w:color="auto"/>
            </w:tcBorders>
            <w:hideMark/>
          </w:tcPr>
          <w:p w14:paraId="19A57F1B" w14:textId="1D1CD73A" w:rsidR="00084A04" w:rsidRPr="00367D91" w:rsidRDefault="00084A04" w:rsidP="00084A04">
            <w:pPr>
              <w:spacing w:line="276" w:lineRule="auto"/>
              <w:jc w:val="both"/>
              <w:rPr>
                <w:u w:val="single"/>
              </w:rPr>
            </w:pPr>
            <w:r w:rsidRPr="00367D91">
              <w:t>Perkamų paslaugų apimtis:</w:t>
            </w:r>
          </w:p>
        </w:tc>
        <w:bookmarkStart w:id="0" w:name="part_3cc9000c2737416c924cabca91b528d0"/>
        <w:bookmarkEnd w:id="0"/>
        <w:tc>
          <w:tcPr>
            <w:tcW w:w="5841" w:type="dxa"/>
            <w:tcBorders>
              <w:top w:val="single" w:sz="4" w:space="0" w:color="auto"/>
              <w:left w:val="single" w:sz="4" w:space="0" w:color="auto"/>
              <w:bottom w:val="single" w:sz="4" w:space="0" w:color="auto"/>
              <w:right w:val="single" w:sz="4" w:space="0" w:color="auto"/>
            </w:tcBorders>
          </w:tcPr>
          <w:p w14:paraId="7F0BFEFB" w14:textId="05D7055F" w:rsidR="00084A04" w:rsidRPr="00C44F4E" w:rsidRDefault="00230652" w:rsidP="00C96E84">
            <w:pPr>
              <w:ind w:left="360"/>
            </w:pPr>
            <w:sdt>
              <w:sdtPr>
                <w:rPr>
                  <w:rFonts w:ascii="Segoe UI Symbol" w:hAnsi="Segoe UI Symbol" w:cs="Segoe UI Symbol"/>
                </w:rPr>
                <w:id w:val="1797802031"/>
                <w14:checkbox>
                  <w14:checked w14:val="1"/>
                  <w14:checkedState w14:val="2612" w14:font="MS Gothic"/>
                  <w14:uncheckedState w14:val="2610" w14:font="MS Gothic"/>
                </w14:checkbox>
              </w:sdtPr>
              <w:sdtEndPr/>
              <w:sdtContent>
                <w:r w:rsidR="001F516D" w:rsidRPr="00367D91">
                  <w:rPr>
                    <w:rFonts w:ascii="MS Gothic" w:eastAsia="MS Gothic" w:hAnsi="MS Gothic" w:cs="Segoe UI Symbol"/>
                  </w:rPr>
                  <w:t>☒</w:t>
                </w:r>
              </w:sdtContent>
            </w:sdt>
            <w:r w:rsidR="00F94CB5" w:rsidRPr="00367D91">
              <w:rPr>
                <w:i/>
              </w:rPr>
              <w:t xml:space="preserve"> </w:t>
            </w:r>
            <w:r w:rsidR="00084A04" w:rsidRPr="00C44F4E">
              <w:t>bendroji;</w:t>
            </w:r>
          </w:p>
          <w:bookmarkStart w:id="1" w:name="part_0de22576d1e2426a9ac9a4807d1d6dbe"/>
          <w:bookmarkEnd w:id="1"/>
          <w:p w14:paraId="0A41D7ED" w14:textId="033E787B" w:rsidR="00084A04" w:rsidRPr="00C44F4E" w:rsidRDefault="00230652" w:rsidP="00C96E84">
            <w:pPr>
              <w:ind w:left="360"/>
            </w:pPr>
            <w:sdt>
              <w:sdtPr>
                <w:rPr>
                  <w:rFonts w:ascii="Segoe UI Symbol" w:hAnsi="Segoe UI Symbol" w:cs="Segoe UI Symbol"/>
                </w:rPr>
                <w:id w:val="1292256928"/>
                <w14:checkbox>
                  <w14:checked w14:val="1"/>
                  <w14:checkedState w14:val="2612" w14:font="MS Gothic"/>
                  <w14:uncheckedState w14:val="2610" w14:font="MS Gothic"/>
                </w14:checkbox>
              </w:sdtPr>
              <w:sdtEndPr/>
              <w:sdtContent>
                <w:r w:rsidR="001F516D" w:rsidRPr="00C44F4E">
                  <w:rPr>
                    <w:rFonts w:ascii="MS Gothic" w:eastAsia="MS Gothic" w:hAnsi="MS Gothic" w:cs="Segoe UI Symbol"/>
                  </w:rPr>
                  <w:t>☒</w:t>
                </w:r>
              </w:sdtContent>
            </w:sdt>
            <w:r w:rsidR="00F94CB5" w:rsidRPr="00C44F4E">
              <w:t xml:space="preserve"> </w:t>
            </w:r>
            <w:r w:rsidR="00084A04" w:rsidRPr="00C44F4E">
              <w:t>sklypo sutvarkymas (sklypo planas);</w:t>
            </w:r>
          </w:p>
          <w:bookmarkStart w:id="2" w:name="part_f5f190c0e98a4caaaa57a71be12eea98"/>
          <w:bookmarkEnd w:id="2"/>
          <w:p w14:paraId="1B055293" w14:textId="496E2D69" w:rsidR="00084A04" w:rsidRPr="00C44F4E" w:rsidRDefault="00230652" w:rsidP="00C96E84">
            <w:pPr>
              <w:ind w:left="360"/>
            </w:pPr>
            <w:sdt>
              <w:sdtPr>
                <w:rPr>
                  <w:rFonts w:ascii="Segoe UI Symbol" w:hAnsi="Segoe UI Symbol" w:cs="Segoe UI Symbol"/>
                </w:rPr>
                <w:id w:val="-328292935"/>
                <w14:checkbox>
                  <w14:checked w14:val="1"/>
                  <w14:checkedState w14:val="2612" w14:font="MS Gothic"/>
                  <w14:uncheckedState w14:val="2610" w14:font="MS Gothic"/>
                </w14:checkbox>
              </w:sdtPr>
              <w:sdtEndPr/>
              <w:sdtContent>
                <w:r w:rsidR="001F516D" w:rsidRPr="00C44F4E">
                  <w:rPr>
                    <w:rFonts w:ascii="MS Gothic" w:eastAsia="MS Gothic" w:hAnsi="MS Gothic" w:cs="Segoe UI Symbol"/>
                  </w:rPr>
                  <w:t>☒</w:t>
                </w:r>
              </w:sdtContent>
            </w:sdt>
            <w:r w:rsidR="00F94CB5" w:rsidRPr="00C44F4E">
              <w:t xml:space="preserve"> </w:t>
            </w:r>
            <w:r w:rsidR="00084A04" w:rsidRPr="00C44F4E">
              <w:t>architektūros;</w:t>
            </w:r>
          </w:p>
          <w:bookmarkStart w:id="3" w:name="part_69a847a1123549b89c38a8a1b57f7bbe"/>
          <w:bookmarkEnd w:id="3"/>
          <w:p w14:paraId="363DA313" w14:textId="44982947" w:rsidR="00084A04" w:rsidRPr="00C44F4E" w:rsidRDefault="00230652" w:rsidP="00C96E84">
            <w:pPr>
              <w:ind w:left="360"/>
            </w:pPr>
            <w:sdt>
              <w:sdtPr>
                <w:rPr>
                  <w:rFonts w:ascii="Segoe UI Symbol" w:hAnsi="Segoe UI Symbol" w:cs="Segoe UI Symbol"/>
                </w:rPr>
                <w:id w:val="152654921"/>
                <w14:checkbox>
                  <w14:checked w14:val="1"/>
                  <w14:checkedState w14:val="2612" w14:font="MS Gothic"/>
                  <w14:uncheckedState w14:val="2610" w14:font="MS Gothic"/>
                </w14:checkbox>
              </w:sdtPr>
              <w:sdtEndPr/>
              <w:sdtContent>
                <w:r w:rsidR="001F516D" w:rsidRPr="00C44F4E">
                  <w:rPr>
                    <w:rFonts w:ascii="MS Gothic" w:eastAsia="MS Gothic" w:hAnsi="MS Gothic" w:cs="Segoe UI Symbol"/>
                  </w:rPr>
                  <w:t>☒</w:t>
                </w:r>
              </w:sdtContent>
            </w:sdt>
            <w:r w:rsidR="00F94CB5" w:rsidRPr="00C44F4E">
              <w:t xml:space="preserve"> </w:t>
            </w:r>
            <w:r w:rsidR="00084A04" w:rsidRPr="00C44F4E">
              <w:t>konstrukcijų;</w:t>
            </w:r>
          </w:p>
          <w:bookmarkStart w:id="4" w:name="part_52defc46717c461d9363589eaece031a"/>
          <w:bookmarkEnd w:id="4"/>
          <w:p w14:paraId="75A5E94A" w14:textId="714B38A7" w:rsidR="00084A04" w:rsidRPr="00C44F4E" w:rsidRDefault="00230652" w:rsidP="00C96E84">
            <w:pPr>
              <w:ind w:left="360"/>
            </w:pPr>
            <w:sdt>
              <w:sdtPr>
                <w:rPr>
                  <w:rFonts w:ascii="Segoe UI Symbol" w:hAnsi="Segoe UI Symbol" w:cs="Segoe UI Symbol"/>
                </w:rPr>
                <w:id w:val="-683056107"/>
                <w14:checkbox>
                  <w14:checked w14:val="0"/>
                  <w14:checkedState w14:val="2612" w14:font="MS Gothic"/>
                  <w14:uncheckedState w14:val="2610" w14:font="MS Gothic"/>
                </w14:checkbox>
              </w:sdtPr>
              <w:sdtEndPr/>
              <w:sdtContent>
                <w:r w:rsidR="00F94CB5" w:rsidRPr="00C44F4E">
                  <w:rPr>
                    <w:rFonts w:ascii="MS Gothic" w:eastAsia="MS Gothic" w:hAnsi="MS Gothic" w:cs="Segoe UI Symbol"/>
                  </w:rPr>
                  <w:t>☐</w:t>
                </w:r>
              </w:sdtContent>
            </w:sdt>
            <w:r w:rsidR="00F94CB5" w:rsidRPr="00C44F4E">
              <w:t xml:space="preserve"> </w:t>
            </w:r>
            <w:r w:rsidR="00084A04" w:rsidRPr="00C44F4E">
              <w:t>gamybos (paslaugų) technologijos;</w:t>
            </w:r>
          </w:p>
          <w:bookmarkStart w:id="5" w:name="part_c5dd6840621b44e1897a3aa0059effe7"/>
          <w:bookmarkEnd w:id="5"/>
          <w:p w14:paraId="78F3B078" w14:textId="3C41747B" w:rsidR="00084A04" w:rsidRPr="00C44F4E" w:rsidRDefault="00230652" w:rsidP="00C96E84">
            <w:pPr>
              <w:ind w:left="360"/>
            </w:pPr>
            <w:sdt>
              <w:sdtPr>
                <w:rPr>
                  <w:rFonts w:ascii="Segoe UI Symbol" w:hAnsi="Segoe UI Symbol" w:cs="Segoe UI Symbol"/>
                </w:rPr>
                <w:id w:val="1356082603"/>
                <w14:checkbox>
                  <w14:checked w14:val="0"/>
                  <w14:checkedState w14:val="2612" w14:font="MS Gothic"/>
                  <w14:uncheckedState w14:val="2610" w14:font="MS Gothic"/>
                </w14:checkbox>
              </w:sdtPr>
              <w:sdtEndPr/>
              <w:sdtContent>
                <w:r w:rsidR="00F94CB5" w:rsidRPr="00C44F4E">
                  <w:rPr>
                    <w:rFonts w:ascii="MS Gothic" w:eastAsia="MS Gothic" w:hAnsi="MS Gothic" w:cs="Segoe UI Symbol"/>
                  </w:rPr>
                  <w:t>☐</w:t>
                </w:r>
              </w:sdtContent>
            </w:sdt>
            <w:r w:rsidR="00F94CB5" w:rsidRPr="00C44F4E">
              <w:t xml:space="preserve"> </w:t>
            </w:r>
            <w:r w:rsidR="00084A04" w:rsidRPr="00C44F4E">
              <w:t>susisiekimo;</w:t>
            </w:r>
          </w:p>
          <w:bookmarkStart w:id="6" w:name="part_c92d4f4e33fc46498aa3053e6db33cd9"/>
          <w:bookmarkEnd w:id="6"/>
          <w:p w14:paraId="37C5DDB6" w14:textId="3A237990" w:rsidR="00084A04" w:rsidRPr="00C44F4E" w:rsidRDefault="00230652" w:rsidP="00C96E84">
            <w:pPr>
              <w:ind w:left="360"/>
            </w:pPr>
            <w:sdt>
              <w:sdtPr>
                <w:rPr>
                  <w:rFonts w:ascii="Segoe UI Symbol" w:hAnsi="Segoe UI Symbol" w:cs="Segoe UI Symbol"/>
                </w:rPr>
                <w:id w:val="-1442294956"/>
                <w14:checkbox>
                  <w14:checked w14:val="1"/>
                  <w14:checkedState w14:val="2612" w14:font="MS Gothic"/>
                  <w14:uncheckedState w14:val="2610" w14:font="MS Gothic"/>
                </w14:checkbox>
              </w:sdtPr>
              <w:sdtEndPr/>
              <w:sdtContent>
                <w:r w:rsidR="001F516D" w:rsidRPr="00C44F4E">
                  <w:rPr>
                    <w:rFonts w:ascii="MS Gothic" w:eastAsia="MS Gothic" w:hAnsi="MS Gothic" w:cs="Segoe UI Symbol"/>
                  </w:rPr>
                  <w:t>☒</w:t>
                </w:r>
              </w:sdtContent>
            </w:sdt>
            <w:r w:rsidR="00F94CB5" w:rsidRPr="00C44F4E">
              <w:t xml:space="preserve"> </w:t>
            </w:r>
            <w:r w:rsidR="00084A04" w:rsidRPr="00C44F4E">
              <w:t>vandentiekio ir nuotekų šalinimo;</w:t>
            </w:r>
          </w:p>
          <w:bookmarkStart w:id="7" w:name="part_48384ee9f50c49ea9f66cf22bb92a62a"/>
          <w:bookmarkEnd w:id="7"/>
          <w:p w14:paraId="3CD75B2C" w14:textId="31902FE6" w:rsidR="00084A04" w:rsidRPr="00C44F4E" w:rsidRDefault="00230652" w:rsidP="00C96E84">
            <w:pPr>
              <w:ind w:left="360"/>
            </w:pPr>
            <w:sdt>
              <w:sdtPr>
                <w:rPr>
                  <w:rFonts w:ascii="Segoe UI Symbol" w:hAnsi="Segoe UI Symbol" w:cs="Segoe UI Symbol"/>
                </w:rPr>
                <w:id w:val="-929273082"/>
                <w14:checkbox>
                  <w14:checked w14:val="1"/>
                  <w14:checkedState w14:val="2612" w14:font="MS Gothic"/>
                  <w14:uncheckedState w14:val="2610" w14:font="MS Gothic"/>
                </w14:checkbox>
              </w:sdtPr>
              <w:sdtEndPr/>
              <w:sdtContent>
                <w:r w:rsidR="001F516D" w:rsidRPr="00C44F4E">
                  <w:rPr>
                    <w:rFonts w:ascii="MS Gothic" w:eastAsia="MS Gothic" w:hAnsi="MS Gothic" w:cs="Segoe UI Symbol"/>
                  </w:rPr>
                  <w:t>☒</w:t>
                </w:r>
              </w:sdtContent>
            </w:sdt>
            <w:r w:rsidR="00F94CB5" w:rsidRPr="00C44F4E">
              <w:t xml:space="preserve"> </w:t>
            </w:r>
            <w:r w:rsidR="00084A04" w:rsidRPr="00C44F4E">
              <w:t>šildymo, vėdinimo ir oro kondicionavimo;</w:t>
            </w:r>
          </w:p>
          <w:bookmarkStart w:id="8" w:name="part_494b60d65bba4a62b0a971dcdd68a104"/>
          <w:bookmarkEnd w:id="8"/>
          <w:p w14:paraId="2CD16879" w14:textId="039998E9" w:rsidR="00084A04" w:rsidRPr="00C44F4E" w:rsidRDefault="00230652" w:rsidP="00C96E84">
            <w:pPr>
              <w:ind w:left="360"/>
            </w:pPr>
            <w:sdt>
              <w:sdtPr>
                <w:rPr>
                  <w:rFonts w:ascii="Segoe UI Symbol" w:hAnsi="Segoe UI Symbol" w:cs="Segoe UI Symbol"/>
                </w:rPr>
                <w:id w:val="1812974723"/>
                <w14:checkbox>
                  <w14:checked w14:val="0"/>
                  <w14:checkedState w14:val="2612" w14:font="MS Gothic"/>
                  <w14:uncheckedState w14:val="2610" w14:font="MS Gothic"/>
                </w14:checkbox>
              </w:sdtPr>
              <w:sdtEndPr/>
              <w:sdtContent>
                <w:r w:rsidR="00F94CB5" w:rsidRPr="00C44F4E">
                  <w:rPr>
                    <w:rFonts w:ascii="MS Gothic" w:eastAsia="MS Gothic" w:hAnsi="MS Gothic" w:cs="Segoe UI Symbol"/>
                  </w:rPr>
                  <w:t>☐</w:t>
                </w:r>
              </w:sdtContent>
            </w:sdt>
            <w:r w:rsidR="00F94CB5" w:rsidRPr="00C44F4E">
              <w:t xml:space="preserve"> </w:t>
            </w:r>
            <w:r w:rsidR="00084A04" w:rsidRPr="00C44F4E">
              <w:t>dujotiekio;</w:t>
            </w:r>
          </w:p>
          <w:bookmarkStart w:id="9" w:name="part_1b969fd762434a1db1a4eca7112ad686"/>
          <w:bookmarkEnd w:id="9"/>
          <w:p w14:paraId="78A1BA5A" w14:textId="5EA74FD2" w:rsidR="00084A04" w:rsidRPr="00C44F4E" w:rsidRDefault="00230652" w:rsidP="00C96E84">
            <w:pPr>
              <w:ind w:left="360"/>
            </w:pPr>
            <w:sdt>
              <w:sdtPr>
                <w:rPr>
                  <w:rFonts w:ascii="Segoe UI Symbol" w:hAnsi="Segoe UI Symbol" w:cs="Segoe UI Symbol"/>
                </w:rPr>
                <w:id w:val="664976630"/>
                <w14:checkbox>
                  <w14:checked w14:val="1"/>
                  <w14:checkedState w14:val="2612" w14:font="MS Gothic"/>
                  <w14:uncheckedState w14:val="2610" w14:font="MS Gothic"/>
                </w14:checkbox>
              </w:sdtPr>
              <w:sdtEndPr/>
              <w:sdtContent>
                <w:r w:rsidR="004B4B60" w:rsidRPr="00C44F4E">
                  <w:rPr>
                    <w:rFonts w:ascii="MS Gothic" w:eastAsia="MS Gothic" w:hAnsi="MS Gothic" w:cs="Segoe UI Symbol"/>
                  </w:rPr>
                  <w:t>☒</w:t>
                </w:r>
              </w:sdtContent>
            </w:sdt>
            <w:r w:rsidR="00F94CB5" w:rsidRPr="00C44F4E">
              <w:t xml:space="preserve"> </w:t>
            </w:r>
            <w:r w:rsidR="00084A04" w:rsidRPr="00C44F4E">
              <w:t>elektrotechnikos;</w:t>
            </w:r>
          </w:p>
          <w:bookmarkStart w:id="10" w:name="part_a38a2e5be7aa424585e414fa9509829a"/>
          <w:bookmarkEnd w:id="10"/>
          <w:p w14:paraId="6F770B13" w14:textId="586059A1" w:rsidR="00084A04" w:rsidRPr="00C44F4E" w:rsidRDefault="00230652" w:rsidP="00C96E84">
            <w:pPr>
              <w:ind w:left="360"/>
            </w:pPr>
            <w:sdt>
              <w:sdtPr>
                <w:rPr>
                  <w:rFonts w:ascii="Segoe UI Symbol" w:hAnsi="Segoe UI Symbol" w:cs="Segoe UI Symbol"/>
                </w:rPr>
                <w:id w:val="1768654197"/>
                <w14:checkbox>
                  <w14:checked w14:val="1"/>
                  <w14:checkedState w14:val="2612" w14:font="MS Gothic"/>
                  <w14:uncheckedState w14:val="2610" w14:font="MS Gothic"/>
                </w14:checkbox>
              </w:sdtPr>
              <w:sdtEndPr/>
              <w:sdtContent>
                <w:r w:rsidR="004B4B60" w:rsidRPr="00C44F4E">
                  <w:rPr>
                    <w:rFonts w:ascii="MS Gothic" w:eastAsia="MS Gothic" w:hAnsi="MS Gothic" w:cs="Segoe UI Symbol"/>
                  </w:rPr>
                  <w:t>☒</w:t>
                </w:r>
              </w:sdtContent>
            </w:sdt>
            <w:r w:rsidR="00F94CB5" w:rsidRPr="00C44F4E">
              <w:t xml:space="preserve"> </w:t>
            </w:r>
            <w:r w:rsidR="00084A04" w:rsidRPr="00C44F4E">
              <w:t>elektroninių ryšių (telekomunikacijų);</w:t>
            </w:r>
          </w:p>
          <w:bookmarkStart w:id="11" w:name="part_ad7cd5b0b8e34b139c52f237cec62516"/>
          <w:bookmarkEnd w:id="11"/>
          <w:p w14:paraId="44F0C5D2" w14:textId="1EF4CBAC" w:rsidR="00084A04" w:rsidRPr="00C44F4E" w:rsidRDefault="00230652" w:rsidP="00C96E84">
            <w:pPr>
              <w:ind w:left="360"/>
            </w:pPr>
            <w:sdt>
              <w:sdtPr>
                <w:rPr>
                  <w:rFonts w:ascii="Segoe UI Symbol" w:hAnsi="Segoe UI Symbol" w:cs="Segoe UI Symbol"/>
                </w:rPr>
                <w:id w:val="1772586926"/>
                <w14:checkbox>
                  <w14:checked w14:val="1"/>
                  <w14:checkedState w14:val="2612" w14:font="MS Gothic"/>
                  <w14:uncheckedState w14:val="2610" w14:font="MS Gothic"/>
                </w14:checkbox>
              </w:sdtPr>
              <w:sdtEndPr/>
              <w:sdtContent>
                <w:r w:rsidR="006717AC" w:rsidRPr="00C44F4E">
                  <w:rPr>
                    <w:rFonts w:ascii="MS Gothic" w:eastAsia="MS Gothic" w:hAnsi="MS Gothic" w:cs="Segoe UI Symbol"/>
                  </w:rPr>
                  <w:t>☒</w:t>
                </w:r>
              </w:sdtContent>
            </w:sdt>
            <w:r w:rsidR="00F94CB5" w:rsidRPr="00C44F4E">
              <w:t xml:space="preserve"> </w:t>
            </w:r>
            <w:r w:rsidR="00084A04" w:rsidRPr="00C44F4E">
              <w:t>apsauginės signalizacijos;</w:t>
            </w:r>
          </w:p>
          <w:bookmarkStart w:id="12" w:name="part_07f2a1556cd24a4183920ff506362625"/>
          <w:bookmarkEnd w:id="12"/>
          <w:p w14:paraId="63E1F51C" w14:textId="6415979F" w:rsidR="00084A04" w:rsidRPr="00C44F4E" w:rsidRDefault="00230652" w:rsidP="00C96E84">
            <w:pPr>
              <w:ind w:left="360"/>
            </w:pPr>
            <w:sdt>
              <w:sdtPr>
                <w:rPr>
                  <w:rFonts w:ascii="Segoe UI Symbol" w:hAnsi="Segoe UI Symbol" w:cs="Segoe UI Symbol"/>
                </w:rPr>
                <w:id w:val="858775984"/>
                <w14:checkbox>
                  <w14:checked w14:val="1"/>
                  <w14:checkedState w14:val="2612" w14:font="MS Gothic"/>
                  <w14:uncheckedState w14:val="2610" w14:font="MS Gothic"/>
                </w14:checkbox>
              </w:sdtPr>
              <w:sdtEndPr/>
              <w:sdtContent>
                <w:r w:rsidR="004B4B60" w:rsidRPr="00C44F4E">
                  <w:rPr>
                    <w:rFonts w:ascii="MS Gothic" w:eastAsia="MS Gothic" w:hAnsi="MS Gothic" w:cs="Segoe UI Symbol"/>
                  </w:rPr>
                  <w:t>☒</w:t>
                </w:r>
              </w:sdtContent>
            </w:sdt>
            <w:r w:rsidR="00F94CB5" w:rsidRPr="00C44F4E">
              <w:t xml:space="preserve"> </w:t>
            </w:r>
            <w:r w:rsidR="00084A04" w:rsidRPr="00C44F4E">
              <w:t>gaisro aptikimo ir signalizavimo;</w:t>
            </w:r>
          </w:p>
          <w:bookmarkStart w:id="13" w:name="part_748b923207e244d49c6d3e12df47b897"/>
          <w:bookmarkEnd w:id="13"/>
          <w:p w14:paraId="6E851B9F" w14:textId="13C9C14F" w:rsidR="00084A04" w:rsidRPr="00C44F4E" w:rsidRDefault="00230652" w:rsidP="00C96E84">
            <w:pPr>
              <w:ind w:left="360"/>
            </w:pPr>
            <w:sdt>
              <w:sdtPr>
                <w:rPr>
                  <w:rFonts w:ascii="Segoe UI Symbol" w:hAnsi="Segoe UI Symbol" w:cs="Segoe UI Symbol"/>
                </w:rPr>
                <w:id w:val="-60563450"/>
                <w14:checkbox>
                  <w14:checked w14:val="0"/>
                  <w14:checkedState w14:val="2612" w14:font="MS Gothic"/>
                  <w14:uncheckedState w14:val="2610" w14:font="MS Gothic"/>
                </w14:checkbox>
              </w:sdtPr>
              <w:sdtEndPr/>
              <w:sdtContent>
                <w:r w:rsidR="00F94CB5" w:rsidRPr="00C44F4E">
                  <w:rPr>
                    <w:rFonts w:ascii="MS Gothic" w:eastAsia="MS Gothic" w:hAnsi="MS Gothic" w:cs="Segoe UI Symbol"/>
                  </w:rPr>
                  <w:t>☐</w:t>
                </w:r>
              </w:sdtContent>
            </w:sdt>
            <w:r w:rsidR="00F94CB5" w:rsidRPr="00C44F4E">
              <w:t xml:space="preserve"> </w:t>
            </w:r>
            <w:r w:rsidR="00084A04" w:rsidRPr="00C44F4E">
              <w:t>procesų valdymo ir automatizacijos;</w:t>
            </w:r>
          </w:p>
          <w:bookmarkStart w:id="14" w:name="part_2c00e7de85514da2b033ad000e1b5a9a"/>
          <w:bookmarkEnd w:id="14"/>
          <w:p w14:paraId="0381848C" w14:textId="6FEDA2AC" w:rsidR="00084A04" w:rsidRPr="00C44F4E" w:rsidRDefault="00230652" w:rsidP="00C96E84">
            <w:pPr>
              <w:ind w:left="360"/>
            </w:pPr>
            <w:sdt>
              <w:sdtPr>
                <w:rPr>
                  <w:rFonts w:ascii="Segoe UI Symbol" w:hAnsi="Segoe UI Symbol" w:cs="Segoe UI Symbol"/>
                </w:rPr>
                <w:id w:val="1034539943"/>
                <w14:checkbox>
                  <w14:checked w14:val="0"/>
                  <w14:checkedState w14:val="2612" w14:font="MS Gothic"/>
                  <w14:uncheckedState w14:val="2610" w14:font="MS Gothic"/>
                </w14:checkbox>
              </w:sdtPr>
              <w:sdtEndPr/>
              <w:sdtContent>
                <w:r w:rsidR="00F94CB5" w:rsidRPr="00C44F4E">
                  <w:rPr>
                    <w:rFonts w:ascii="MS Gothic" w:eastAsia="MS Gothic" w:hAnsi="MS Gothic" w:cs="Segoe UI Symbol"/>
                  </w:rPr>
                  <w:t>☐</w:t>
                </w:r>
              </w:sdtContent>
            </w:sdt>
            <w:r w:rsidR="00F94CB5" w:rsidRPr="00C44F4E">
              <w:t xml:space="preserve"> </w:t>
            </w:r>
            <w:r w:rsidR="00084A04" w:rsidRPr="00C44F4E">
              <w:t>šilumos gamybos ir tiekimo;</w:t>
            </w:r>
          </w:p>
          <w:bookmarkStart w:id="15" w:name="part_48d0ef8872ff485f83740eba38459496"/>
          <w:bookmarkEnd w:id="15"/>
          <w:p w14:paraId="518DCC11" w14:textId="69B64D07" w:rsidR="00084A04" w:rsidRPr="00C44F4E" w:rsidRDefault="00230652" w:rsidP="00C96E84">
            <w:pPr>
              <w:ind w:left="360"/>
            </w:pPr>
            <w:sdt>
              <w:sdtPr>
                <w:rPr>
                  <w:rFonts w:ascii="Segoe UI Symbol" w:hAnsi="Segoe UI Symbol" w:cs="Segoe UI Symbol"/>
                </w:rPr>
                <w:id w:val="-909768492"/>
                <w14:checkbox>
                  <w14:checked w14:val="0"/>
                  <w14:checkedState w14:val="2612" w14:font="MS Gothic"/>
                  <w14:uncheckedState w14:val="2610" w14:font="MS Gothic"/>
                </w14:checkbox>
              </w:sdtPr>
              <w:sdtEndPr/>
              <w:sdtContent>
                <w:r w:rsidR="00F94CB5" w:rsidRPr="00C44F4E">
                  <w:rPr>
                    <w:rFonts w:ascii="MS Gothic" w:eastAsia="MS Gothic" w:hAnsi="MS Gothic" w:cs="Segoe UI Symbol"/>
                  </w:rPr>
                  <w:t>☐</w:t>
                </w:r>
              </w:sdtContent>
            </w:sdt>
            <w:r w:rsidR="00F94CB5" w:rsidRPr="00C44F4E">
              <w:t xml:space="preserve"> </w:t>
            </w:r>
            <w:r w:rsidR="00084A04" w:rsidRPr="00C44F4E">
              <w:t>gaisrinės saugos</w:t>
            </w:r>
            <w:r w:rsidR="00F26BC0" w:rsidRPr="00C44F4E">
              <w:t>;</w:t>
            </w:r>
          </w:p>
          <w:bookmarkStart w:id="16" w:name="part_20a31574ab274826ae1854c7b1a919fc"/>
          <w:bookmarkStart w:id="17" w:name="part_cffed555cfdb44a7a9c3b5d71ef53279"/>
          <w:bookmarkStart w:id="18" w:name="part_5b12b54e18d44cca85d2085821aa8137"/>
          <w:bookmarkEnd w:id="16"/>
          <w:bookmarkEnd w:id="17"/>
          <w:bookmarkEnd w:id="18"/>
          <w:p w14:paraId="4FD40BEF" w14:textId="7829C220" w:rsidR="00084A04" w:rsidRPr="00C44F4E" w:rsidRDefault="00230652" w:rsidP="00C96E84">
            <w:pPr>
              <w:ind w:left="360"/>
            </w:pPr>
            <w:sdt>
              <w:sdtPr>
                <w:rPr>
                  <w:rFonts w:ascii="Segoe UI Symbol" w:hAnsi="Segoe UI Symbol" w:cs="Segoe UI Symbol"/>
                </w:rPr>
                <w:id w:val="2068460384"/>
                <w14:checkbox>
                  <w14:checked w14:val="0"/>
                  <w14:checkedState w14:val="2612" w14:font="MS Gothic"/>
                  <w14:uncheckedState w14:val="2610" w14:font="MS Gothic"/>
                </w14:checkbox>
              </w:sdtPr>
              <w:sdtEndPr/>
              <w:sdtContent>
                <w:r w:rsidR="00F94CB5" w:rsidRPr="00C44F4E">
                  <w:rPr>
                    <w:rFonts w:ascii="MS Gothic" w:eastAsia="MS Gothic" w:hAnsi="MS Gothic" w:cs="Segoe UI Symbol"/>
                  </w:rPr>
                  <w:t>☐</w:t>
                </w:r>
              </w:sdtContent>
            </w:sdt>
            <w:r w:rsidR="00F94CB5" w:rsidRPr="00C44F4E">
              <w:t xml:space="preserve"> </w:t>
            </w:r>
            <w:r w:rsidR="00084A04" w:rsidRPr="00C44F4E">
              <w:t>Branduolinės saugos (BEOS);</w:t>
            </w:r>
          </w:p>
          <w:bookmarkStart w:id="19" w:name="part_3ef5016430a04c5680ce8d9d051216d4"/>
          <w:bookmarkEnd w:id="19"/>
          <w:p w14:paraId="14DAA505" w14:textId="1A259001" w:rsidR="00084A04" w:rsidRPr="00C44F4E" w:rsidRDefault="00230652" w:rsidP="00C96E84">
            <w:pPr>
              <w:ind w:left="360"/>
            </w:pPr>
            <w:sdt>
              <w:sdtPr>
                <w:rPr>
                  <w:rFonts w:ascii="Segoe UI Symbol" w:hAnsi="Segoe UI Symbol" w:cs="Segoe UI Symbol"/>
                </w:rPr>
                <w:id w:val="54510720"/>
                <w14:checkbox>
                  <w14:checked w14:val="1"/>
                  <w14:checkedState w14:val="2612" w14:font="MS Gothic"/>
                  <w14:uncheckedState w14:val="2610" w14:font="MS Gothic"/>
                </w14:checkbox>
              </w:sdtPr>
              <w:sdtEndPr/>
              <w:sdtContent>
                <w:r w:rsidR="004B4B60" w:rsidRPr="00C44F4E">
                  <w:rPr>
                    <w:rFonts w:ascii="MS Gothic" w:eastAsia="MS Gothic" w:hAnsi="MS Gothic" w:cs="Segoe UI Symbol"/>
                  </w:rPr>
                  <w:t>☒</w:t>
                </w:r>
              </w:sdtContent>
            </w:sdt>
            <w:r w:rsidR="00F94CB5" w:rsidRPr="00C44F4E">
              <w:t xml:space="preserve"> </w:t>
            </w:r>
            <w:r w:rsidR="00084A04" w:rsidRPr="00C44F4E">
              <w:t>pasirengimo statybai ir statybos darbų organizavimo;</w:t>
            </w:r>
          </w:p>
          <w:bookmarkStart w:id="20" w:name="part_6621c8ffd96d4c46a6d82f8ccea57a56"/>
          <w:bookmarkEnd w:id="20"/>
          <w:p w14:paraId="22F97873" w14:textId="0C17F50C" w:rsidR="00084A04" w:rsidRPr="00C44F4E" w:rsidRDefault="00230652" w:rsidP="00C96E84">
            <w:pPr>
              <w:ind w:left="360"/>
            </w:pPr>
            <w:sdt>
              <w:sdtPr>
                <w:rPr>
                  <w:rFonts w:ascii="Segoe UI Symbol" w:hAnsi="Segoe UI Symbol" w:cs="Segoe UI Symbol"/>
                </w:rPr>
                <w:id w:val="1225805967"/>
                <w14:checkbox>
                  <w14:checked w14:val="1"/>
                  <w14:checkedState w14:val="2612" w14:font="MS Gothic"/>
                  <w14:uncheckedState w14:val="2610" w14:font="MS Gothic"/>
                </w14:checkbox>
              </w:sdtPr>
              <w:sdtEndPr/>
              <w:sdtContent>
                <w:r w:rsidR="004B4B60" w:rsidRPr="00C44F4E">
                  <w:rPr>
                    <w:rFonts w:ascii="MS Gothic" w:eastAsia="MS Gothic" w:hAnsi="MS Gothic" w:cs="Segoe UI Symbol"/>
                  </w:rPr>
                  <w:t>☒</w:t>
                </w:r>
              </w:sdtContent>
            </w:sdt>
            <w:r w:rsidR="00F94CB5" w:rsidRPr="00C44F4E">
              <w:t xml:space="preserve"> </w:t>
            </w:r>
            <w:r w:rsidR="00084A04" w:rsidRPr="00C44F4E">
              <w:t>statybos skaičiuojamosios kainos nustatymo;</w:t>
            </w:r>
          </w:p>
          <w:bookmarkStart w:id="21" w:name="part_98d2302c859e4af199fa91a5e6109b53"/>
          <w:bookmarkEnd w:id="21"/>
          <w:p w14:paraId="7D09F96F" w14:textId="1273118B" w:rsidR="006717AC" w:rsidRPr="00367D91" w:rsidRDefault="00230652" w:rsidP="00814522">
            <w:pPr>
              <w:ind w:left="360"/>
              <w:rPr>
                <w:i/>
              </w:rPr>
            </w:pPr>
            <w:sdt>
              <w:sdtPr>
                <w:rPr>
                  <w:rFonts w:ascii="Segoe UI Symbol" w:hAnsi="Segoe UI Symbol" w:cs="Segoe UI Symbol"/>
                </w:rPr>
                <w:id w:val="-1252964592"/>
                <w14:checkbox>
                  <w14:checked w14:val="0"/>
                  <w14:checkedState w14:val="2612" w14:font="MS Gothic"/>
                  <w14:uncheckedState w14:val="2610" w14:font="MS Gothic"/>
                </w14:checkbox>
              </w:sdtPr>
              <w:sdtEndPr/>
              <w:sdtContent>
                <w:r w:rsidR="00F94CB5" w:rsidRPr="00C44F4E">
                  <w:rPr>
                    <w:rFonts w:ascii="MS Gothic" w:eastAsia="MS Gothic" w:hAnsi="MS Gothic" w:cs="Segoe UI Symbol"/>
                  </w:rPr>
                  <w:t>☐</w:t>
                </w:r>
              </w:sdtContent>
            </w:sdt>
            <w:r w:rsidR="00F94CB5" w:rsidRPr="00C44F4E">
              <w:t xml:space="preserve"> </w:t>
            </w:r>
            <w:r w:rsidR="00084A04" w:rsidRPr="00C44F4E">
              <w:t>ekonominė.</w:t>
            </w:r>
          </w:p>
        </w:tc>
      </w:tr>
      <w:tr w:rsidR="0004269A" w:rsidRPr="00367D91" w14:paraId="227B992E"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2B1BED7B" w14:textId="2DCE4F45" w:rsidR="00084A04" w:rsidRPr="00367D91" w:rsidRDefault="00D44CAE" w:rsidP="00084A04">
            <w:pPr>
              <w:spacing w:line="276" w:lineRule="auto"/>
              <w:jc w:val="both"/>
            </w:pPr>
            <w:r w:rsidRPr="00367D91">
              <w:t>12</w:t>
            </w:r>
            <w:r w:rsidR="00084A04" w:rsidRPr="00367D91">
              <w:t>.1.</w:t>
            </w:r>
          </w:p>
        </w:tc>
        <w:tc>
          <w:tcPr>
            <w:tcW w:w="2824" w:type="dxa"/>
            <w:tcBorders>
              <w:top w:val="single" w:sz="4" w:space="0" w:color="auto"/>
              <w:left w:val="single" w:sz="4" w:space="0" w:color="auto"/>
              <w:bottom w:val="single" w:sz="4" w:space="0" w:color="auto"/>
              <w:right w:val="single" w:sz="4" w:space="0" w:color="auto"/>
            </w:tcBorders>
            <w:hideMark/>
          </w:tcPr>
          <w:p w14:paraId="69725D8D" w14:textId="65BB35C1" w:rsidR="005E1A65" w:rsidRPr="00367D91" w:rsidRDefault="00C17E47" w:rsidP="00674468">
            <w:pPr>
              <w:spacing w:line="276" w:lineRule="auto"/>
            </w:pPr>
            <w:r w:rsidRPr="00367D91">
              <w:t>projektavimo paslaugos</w:t>
            </w:r>
          </w:p>
        </w:tc>
        <w:tc>
          <w:tcPr>
            <w:tcW w:w="5841" w:type="dxa"/>
            <w:tcBorders>
              <w:top w:val="single" w:sz="4" w:space="0" w:color="auto"/>
              <w:left w:val="single" w:sz="4" w:space="0" w:color="auto"/>
              <w:bottom w:val="single" w:sz="4" w:space="0" w:color="auto"/>
              <w:right w:val="single" w:sz="4" w:space="0" w:color="auto"/>
            </w:tcBorders>
            <w:shd w:val="clear" w:color="auto" w:fill="auto"/>
            <w:hideMark/>
          </w:tcPr>
          <w:p w14:paraId="63D67498" w14:textId="7B1508DB" w:rsidR="007E4685" w:rsidRPr="00367D91" w:rsidRDefault="00F26BC0" w:rsidP="007E4685">
            <w:pPr>
              <w:spacing w:line="276" w:lineRule="auto"/>
              <w:jc w:val="both"/>
              <w:rPr>
                <w:kern w:val="0"/>
                <w:lang w:eastAsia="lt-LT"/>
              </w:rPr>
            </w:pPr>
            <w:r w:rsidRPr="00367D91">
              <w:rPr>
                <w:kern w:val="0"/>
                <w:lang w:eastAsia="lt-LT"/>
              </w:rPr>
              <w:t>P</w:t>
            </w:r>
            <w:r w:rsidR="007E4685" w:rsidRPr="00367D91">
              <w:rPr>
                <w:kern w:val="0"/>
                <w:lang w:eastAsia="lt-LT"/>
              </w:rPr>
              <w:t>erkamos įprastos paslaugos, kurias projektuotojas privalo atlikti pagal Statybos įstatymo, STR 1.04.04:2017 „Statinio projektavimas, projekto ekspertizė“ ir kitų norminių teisės aktų reikalavimus</w:t>
            </w:r>
            <w:r w:rsidRPr="00367D91">
              <w:rPr>
                <w:kern w:val="0"/>
                <w:lang w:eastAsia="lt-LT"/>
              </w:rPr>
              <w:t>.</w:t>
            </w:r>
          </w:p>
          <w:p w14:paraId="3543D791" w14:textId="036DE62B" w:rsidR="007E4685" w:rsidRPr="00367D91" w:rsidRDefault="00CB59E9" w:rsidP="002B6F91">
            <w:pPr>
              <w:spacing w:line="276" w:lineRule="auto"/>
              <w:jc w:val="both"/>
              <w:rPr>
                <w:kern w:val="0"/>
                <w:lang w:eastAsia="lt-LT"/>
              </w:rPr>
            </w:pPr>
            <w:r w:rsidRPr="00367D91">
              <w:rPr>
                <w:lang w:eastAsia="lt-LT"/>
              </w:rPr>
              <w:t>P</w:t>
            </w:r>
            <w:r w:rsidR="007E4685" w:rsidRPr="00367D91">
              <w:rPr>
                <w:lang w:eastAsia="lt-LT"/>
              </w:rPr>
              <w:t xml:space="preserve">rojekto sprendiniai (pateikti techninėse specifikacijose, aiškinamuosiuose raštuose, brėžiniuose) tarpusavyje </w:t>
            </w:r>
            <w:r w:rsidRPr="00367D91">
              <w:rPr>
                <w:lang w:eastAsia="lt-LT"/>
              </w:rPr>
              <w:t xml:space="preserve">turi </w:t>
            </w:r>
            <w:r w:rsidR="007E4685" w:rsidRPr="00367D91">
              <w:rPr>
                <w:lang w:eastAsia="lt-LT"/>
              </w:rPr>
              <w:t>būt</w:t>
            </w:r>
            <w:r w:rsidRPr="00367D91">
              <w:rPr>
                <w:lang w:eastAsia="lt-LT"/>
              </w:rPr>
              <w:t>i</w:t>
            </w:r>
            <w:r w:rsidR="007E4685" w:rsidRPr="00367D91">
              <w:rPr>
                <w:lang w:eastAsia="lt-LT"/>
              </w:rPr>
              <w:t xml:space="preserve"> susieti, atskiruose projekto dokumentuose bei tarp atskirų </w:t>
            </w:r>
            <w:r w:rsidR="6A818E64" w:rsidRPr="00367D91">
              <w:rPr>
                <w:lang w:eastAsia="lt-LT"/>
              </w:rPr>
              <w:t>p</w:t>
            </w:r>
            <w:r w:rsidR="007E4685" w:rsidRPr="00367D91">
              <w:rPr>
                <w:lang w:eastAsia="lt-LT"/>
              </w:rPr>
              <w:t xml:space="preserve">rojekto dalių neturi prieštarauti vieni kitiems, ypač atkreipiant dėmesį į </w:t>
            </w:r>
            <w:r w:rsidR="694DAAC0" w:rsidRPr="00367D91">
              <w:rPr>
                <w:lang w:eastAsia="lt-LT"/>
              </w:rPr>
              <w:t>p</w:t>
            </w:r>
            <w:r w:rsidR="007E4685" w:rsidRPr="00367D91">
              <w:rPr>
                <w:lang w:eastAsia="lt-LT"/>
              </w:rPr>
              <w:t xml:space="preserve">rojekto dokumentų – </w:t>
            </w:r>
            <w:r w:rsidR="03555082" w:rsidRPr="00367D91">
              <w:rPr>
                <w:lang w:eastAsia="lt-LT"/>
              </w:rPr>
              <w:t>p</w:t>
            </w:r>
            <w:r w:rsidR="007E4685" w:rsidRPr="00367D91">
              <w:rPr>
                <w:lang w:eastAsia="lt-LT"/>
              </w:rPr>
              <w:t xml:space="preserve">rojekto sąnaudų kiekio žiniaraščių – kiekių duomenų atitiktį </w:t>
            </w:r>
            <w:r w:rsidR="6C8B7EC2" w:rsidRPr="00367D91">
              <w:rPr>
                <w:lang w:eastAsia="lt-LT"/>
              </w:rPr>
              <w:t>p</w:t>
            </w:r>
            <w:r w:rsidR="007E4685" w:rsidRPr="00367D91">
              <w:rPr>
                <w:lang w:eastAsia="lt-LT"/>
              </w:rPr>
              <w:t>rojekto sprendiniams.</w:t>
            </w:r>
          </w:p>
          <w:p w14:paraId="06B1A22E" w14:textId="116A057D" w:rsidR="007E4685" w:rsidRPr="00367D91" w:rsidRDefault="00814522" w:rsidP="002B6F91">
            <w:pPr>
              <w:spacing w:line="276" w:lineRule="auto"/>
              <w:jc w:val="both"/>
              <w:rPr>
                <w:kern w:val="0"/>
                <w:lang w:eastAsia="lt-LT"/>
              </w:rPr>
            </w:pPr>
            <w:r w:rsidRPr="00367D91">
              <w:rPr>
                <w:lang w:eastAsia="lt-LT"/>
              </w:rPr>
              <w:t>P</w:t>
            </w:r>
            <w:r w:rsidR="007E4685" w:rsidRPr="00367D91">
              <w:rPr>
                <w:lang w:eastAsia="lt-LT"/>
              </w:rPr>
              <w:t>rojekto sprendinių techninės specifikacijos nustatyt</w:t>
            </w:r>
            <w:r w:rsidR="002B6F91" w:rsidRPr="00367D91">
              <w:rPr>
                <w:lang w:eastAsia="lt-LT"/>
              </w:rPr>
              <w:t>o</w:t>
            </w:r>
            <w:r w:rsidR="007E4685" w:rsidRPr="00367D91">
              <w:rPr>
                <w:lang w:eastAsia="lt-LT"/>
              </w:rPr>
              <w:t xml:space="preserve">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Pvz. statybos produkto esminės charakteristikos pagal naudojimo paskirtį yra nustatytos Reglamentuojamų statybos produktų sąraše, </w:t>
            </w:r>
            <w:r w:rsidR="007E4685" w:rsidRPr="00367D91">
              <w:rPr>
                <w:lang w:eastAsia="lt-LT"/>
              </w:rPr>
              <w:lastRenderedPageBreak/>
              <w:t>patvirtintame Lietuvos Respublikos aplinkos ministro 2022-01-24 įsakymu Nr. D1-15.</w:t>
            </w:r>
          </w:p>
          <w:p w14:paraId="67A783A5" w14:textId="60D9D724" w:rsidR="007E4685" w:rsidRPr="00367D91" w:rsidRDefault="00435068" w:rsidP="002B6F91">
            <w:pPr>
              <w:spacing w:line="276" w:lineRule="auto"/>
              <w:jc w:val="both"/>
              <w:rPr>
                <w:kern w:val="0"/>
                <w:lang w:eastAsia="lt-LT"/>
              </w:rPr>
            </w:pPr>
            <w:r w:rsidRPr="00367D91">
              <w:rPr>
                <w:lang w:eastAsia="lt-LT"/>
              </w:rPr>
              <w:t>P</w:t>
            </w:r>
            <w:r w:rsidR="007E4685" w:rsidRPr="00367D91">
              <w:rPr>
                <w:lang w:eastAsia="lt-LT"/>
              </w:rPr>
              <w:t xml:space="preserve">arengtas </w:t>
            </w:r>
            <w:r w:rsidR="56DD983A" w:rsidRPr="00367D91">
              <w:rPr>
                <w:lang w:eastAsia="lt-LT"/>
              </w:rPr>
              <w:t>p</w:t>
            </w:r>
            <w:r w:rsidR="007E4685" w:rsidRPr="00367D91">
              <w:rPr>
                <w:lang w:eastAsia="lt-LT"/>
              </w:rPr>
              <w:t>rojektas turi užtikrinti konkurenciją ir nediskriminuoti tiekėjų (prekių tiekėjų, paslaugų teikėjų, rangovų).</w:t>
            </w:r>
          </w:p>
          <w:p w14:paraId="637BE135" w14:textId="1950AC0D" w:rsidR="00084A04" w:rsidRPr="00367D91" w:rsidRDefault="00435068" w:rsidP="007E4685">
            <w:pPr>
              <w:spacing w:line="276" w:lineRule="auto"/>
              <w:jc w:val="both"/>
            </w:pPr>
            <w:r w:rsidRPr="00367D91">
              <w:rPr>
                <w:lang w:eastAsia="lt-LT"/>
              </w:rPr>
              <w:t>P</w:t>
            </w:r>
            <w:r w:rsidR="007E4685" w:rsidRPr="00367D91">
              <w:rPr>
                <w:lang w:eastAsia="lt-LT"/>
              </w:rPr>
              <w:t xml:space="preserve">arengtame </w:t>
            </w:r>
            <w:r w:rsidR="782FDE52" w:rsidRPr="00367D91">
              <w:rPr>
                <w:lang w:eastAsia="lt-LT"/>
              </w:rPr>
              <w:t>p</w:t>
            </w:r>
            <w:r w:rsidR="007E4685" w:rsidRPr="00367D91">
              <w:rPr>
                <w:lang w:eastAsia="lt-LT"/>
              </w:rPr>
              <w:t>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w:t>
            </w:r>
          </w:p>
        </w:tc>
      </w:tr>
      <w:tr w:rsidR="0004269A" w:rsidRPr="00367D91" w14:paraId="035493C9" w14:textId="77777777" w:rsidTr="00BA4BF6">
        <w:tc>
          <w:tcPr>
            <w:tcW w:w="828" w:type="dxa"/>
            <w:tcBorders>
              <w:top w:val="single" w:sz="4" w:space="0" w:color="auto"/>
              <w:left w:val="single" w:sz="4" w:space="0" w:color="auto"/>
              <w:bottom w:val="single" w:sz="4" w:space="0" w:color="auto"/>
              <w:right w:val="single" w:sz="4" w:space="0" w:color="auto"/>
            </w:tcBorders>
            <w:shd w:val="clear" w:color="auto" w:fill="auto"/>
            <w:hideMark/>
          </w:tcPr>
          <w:p w14:paraId="7AB034E7" w14:textId="0AF37F1B" w:rsidR="00084A04" w:rsidRPr="00367D91" w:rsidRDefault="00D44CAE" w:rsidP="00084A04">
            <w:pPr>
              <w:spacing w:line="276" w:lineRule="auto"/>
              <w:jc w:val="both"/>
            </w:pPr>
            <w:r w:rsidRPr="00367D91">
              <w:lastRenderedPageBreak/>
              <w:t>12</w:t>
            </w:r>
            <w:r w:rsidR="00084A04" w:rsidRPr="00367D91">
              <w:t>.2.</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0A91260" w14:textId="5A9F6DF7" w:rsidR="00084A04" w:rsidRPr="00367D91" w:rsidRDefault="00084A04" w:rsidP="00084A04">
            <w:pPr>
              <w:spacing w:line="276" w:lineRule="auto"/>
              <w:jc w:val="both"/>
            </w:pPr>
            <w:r w:rsidRPr="00367D91">
              <w:t>kitos paslaugos, susijusios su projektavimo paslaugomis</w:t>
            </w:r>
          </w:p>
        </w:tc>
        <w:tc>
          <w:tcPr>
            <w:tcW w:w="5841" w:type="dxa"/>
            <w:tcBorders>
              <w:top w:val="single" w:sz="4" w:space="0" w:color="auto"/>
              <w:left w:val="single" w:sz="4" w:space="0" w:color="auto"/>
              <w:bottom w:val="single" w:sz="4" w:space="0" w:color="auto"/>
              <w:right w:val="single" w:sz="4" w:space="0" w:color="auto"/>
            </w:tcBorders>
            <w:shd w:val="clear" w:color="auto" w:fill="auto"/>
            <w:hideMark/>
          </w:tcPr>
          <w:p w14:paraId="15F6056A" w14:textId="77777777" w:rsidR="00A94F6F" w:rsidRPr="00367D91" w:rsidRDefault="00084A04" w:rsidP="00084A04">
            <w:pPr>
              <w:spacing w:line="276" w:lineRule="auto"/>
              <w:jc w:val="both"/>
            </w:pPr>
            <w:r w:rsidRPr="00367D91">
              <w:t>pirkimo vykdytojas paveda projektuotojui</w:t>
            </w:r>
            <w:r w:rsidR="00A94F6F" w:rsidRPr="00367D91">
              <w:t>:</w:t>
            </w:r>
          </w:p>
          <w:p w14:paraId="38992654" w14:textId="77777777" w:rsidR="00A94F6F" w:rsidRPr="00367D91" w:rsidRDefault="00084A04" w:rsidP="00A94F6F">
            <w:pPr>
              <w:pStyle w:val="ListParagraph"/>
              <w:numPr>
                <w:ilvl w:val="0"/>
                <w:numId w:val="26"/>
              </w:numPr>
              <w:jc w:val="both"/>
              <w:rPr>
                <w:rFonts w:ascii="Times New Roman" w:hAnsi="Times New Roman" w:cs="Times New Roman"/>
                <w:noProof w:val="0"/>
                <w:sz w:val="24"/>
                <w:szCs w:val="24"/>
              </w:rPr>
            </w:pPr>
            <w:r w:rsidRPr="00367D91">
              <w:rPr>
                <w:rFonts w:ascii="Times New Roman" w:hAnsi="Times New Roman" w:cs="Times New Roman"/>
                <w:noProof w:val="0"/>
                <w:sz w:val="24"/>
                <w:szCs w:val="24"/>
              </w:rPr>
              <w:t xml:space="preserve">užsakyti ir gauti </w:t>
            </w:r>
            <w:r w:rsidR="007E4685" w:rsidRPr="00367D91">
              <w:rPr>
                <w:rFonts w:ascii="Times New Roman" w:hAnsi="Times New Roman" w:cs="Times New Roman"/>
                <w:noProof w:val="0"/>
                <w:sz w:val="24"/>
                <w:szCs w:val="24"/>
              </w:rPr>
              <w:t>prisijungimo sąlygas,</w:t>
            </w:r>
          </w:p>
          <w:p w14:paraId="0A6E80D2" w14:textId="0EE7BF36" w:rsidR="00A94F6F" w:rsidRPr="00367D91" w:rsidRDefault="001825D8" w:rsidP="00A94F6F">
            <w:pPr>
              <w:pStyle w:val="ListParagraph"/>
              <w:numPr>
                <w:ilvl w:val="0"/>
                <w:numId w:val="26"/>
              </w:numPr>
              <w:jc w:val="both"/>
              <w:rPr>
                <w:rFonts w:ascii="Times New Roman" w:hAnsi="Times New Roman" w:cs="Times New Roman"/>
                <w:noProof w:val="0"/>
                <w:sz w:val="24"/>
                <w:szCs w:val="24"/>
              </w:rPr>
            </w:pPr>
            <w:r w:rsidRPr="00367D91">
              <w:rPr>
                <w:rFonts w:ascii="Times New Roman" w:hAnsi="Times New Roman" w:cs="Times New Roman"/>
                <w:noProof w:val="0"/>
                <w:sz w:val="24"/>
                <w:szCs w:val="24"/>
              </w:rPr>
              <w:t>užsakyti</w:t>
            </w:r>
            <w:r w:rsidR="007E4685" w:rsidRPr="00367D91">
              <w:rPr>
                <w:rFonts w:ascii="Times New Roman" w:hAnsi="Times New Roman" w:cs="Times New Roman"/>
                <w:noProof w:val="0"/>
                <w:sz w:val="24"/>
                <w:szCs w:val="24"/>
              </w:rPr>
              <w:t xml:space="preserve"> </w:t>
            </w:r>
            <w:r w:rsidRPr="00367D91">
              <w:rPr>
                <w:rFonts w:ascii="Times New Roman" w:hAnsi="Times New Roman" w:cs="Times New Roman"/>
                <w:noProof w:val="0"/>
                <w:sz w:val="24"/>
                <w:szCs w:val="24"/>
              </w:rPr>
              <w:t xml:space="preserve">ir gauti </w:t>
            </w:r>
            <w:r w:rsidR="00084A04" w:rsidRPr="00367D91">
              <w:rPr>
                <w:rFonts w:ascii="Times New Roman" w:hAnsi="Times New Roman" w:cs="Times New Roman"/>
                <w:noProof w:val="0"/>
                <w:sz w:val="24"/>
                <w:szCs w:val="24"/>
              </w:rPr>
              <w:t>topografini</w:t>
            </w:r>
            <w:r w:rsidRPr="00367D91">
              <w:rPr>
                <w:rFonts w:ascii="Times New Roman" w:hAnsi="Times New Roman" w:cs="Times New Roman"/>
                <w:noProof w:val="0"/>
                <w:sz w:val="24"/>
                <w:szCs w:val="24"/>
              </w:rPr>
              <w:t>us</w:t>
            </w:r>
            <w:r w:rsidR="00A94F6F" w:rsidRPr="00367D91">
              <w:rPr>
                <w:rFonts w:ascii="Times New Roman" w:hAnsi="Times New Roman" w:cs="Times New Roman"/>
                <w:noProof w:val="0"/>
                <w:sz w:val="24"/>
                <w:szCs w:val="24"/>
              </w:rPr>
              <w:t xml:space="preserve"> </w:t>
            </w:r>
            <w:r w:rsidR="00084A04" w:rsidRPr="00367D91">
              <w:rPr>
                <w:rFonts w:ascii="Times New Roman" w:hAnsi="Times New Roman" w:cs="Times New Roman"/>
                <w:noProof w:val="0"/>
                <w:sz w:val="24"/>
                <w:szCs w:val="24"/>
              </w:rPr>
              <w:t>dokumentus,</w:t>
            </w:r>
          </w:p>
          <w:p w14:paraId="21659B63" w14:textId="77777777" w:rsidR="00084A04" w:rsidRPr="00367D91" w:rsidRDefault="007E4685" w:rsidP="00A94F6F">
            <w:pPr>
              <w:pStyle w:val="ListParagraph"/>
              <w:numPr>
                <w:ilvl w:val="0"/>
                <w:numId w:val="26"/>
              </w:numPr>
              <w:jc w:val="both"/>
              <w:rPr>
                <w:rFonts w:ascii="Times New Roman" w:hAnsi="Times New Roman" w:cs="Times New Roman"/>
                <w:noProof w:val="0"/>
                <w:sz w:val="24"/>
                <w:szCs w:val="24"/>
              </w:rPr>
            </w:pPr>
            <w:r w:rsidRPr="00367D91">
              <w:rPr>
                <w:rFonts w:ascii="Times New Roman" w:hAnsi="Times New Roman" w:cs="Times New Roman"/>
                <w:noProof w:val="0"/>
                <w:sz w:val="24"/>
                <w:szCs w:val="24"/>
              </w:rPr>
              <w:t xml:space="preserve"> </w:t>
            </w:r>
            <w:r w:rsidR="001825D8" w:rsidRPr="00367D91">
              <w:rPr>
                <w:rFonts w:ascii="Times New Roman" w:hAnsi="Times New Roman" w:cs="Times New Roman"/>
                <w:noProof w:val="0"/>
                <w:sz w:val="24"/>
                <w:szCs w:val="24"/>
              </w:rPr>
              <w:t>pateikti prašymą „Infostatyba</w:t>
            </w:r>
            <w:r w:rsidR="00846B4F" w:rsidRPr="00367D91">
              <w:rPr>
                <w:rFonts w:ascii="Times New Roman" w:hAnsi="Times New Roman" w:cs="Times New Roman"/>
                <w:noProof w:val="0"/>
                <w:sz w:val="24"/>
                <w:szCs w:val="24"/>
              </w:rPr>
              <w:t xml:space="preserve">“ </w:t>
            </w:r>
            <w:r w:rsidR="001825D8" w:rsidRPr="00367D91">
              <w:rPr>
                <w:rFonts w:ascii="Times New Roman" w:hAnsi="Times New Roman" w:cs="Times New Roman"/>
                <w:noProof w:val="0"/>
                <w:sz w:val="24"/>
                <w:szCs w:val="24"/>
              </w:rPr>
              <w:t xml:space="preserve">ir gauti </w:t>
            </w:r>
            <w:r w:rsidRPr="00367D91">
              <w:rPr>
                <w:rFonts w:ascii="Times New Roman" w:hAnsi="Times New Roman" w:cs="Times New Roman"/>
                <w:noProof w:val="0"/>
                <w:sz w:val="24"/>
                <w:szCs w:val="24"/>
              </w:rPr>
              <w:t>statybą leidžiantį dokumentą</w:t>
            </w:r>
            <w:r w:rsidR="00C10271" w:rsidRPr="00367D91">
              <w:rPr>
                <w:rFonts w:ascii="Times New Roman" w:hAnsi="Times New Roman" w:cs="Times New Roman"/>
                <w:noProof w:val="0"/>
                <w:sz w:val="24"/>
                <w:szCs w:val="24"/>
              </w:rPr>
              <w:t>.</w:t>
            </w:r>
          </w:p>
          <w:p w14:paraId="3132C24B" w14:textId="1F2ADD4A" w:rsidR="00C10271" w:rsidRPr="00367D91" w:rsidRDefault="00C10271" w:rsidP="00C10271">
            <w:pPr>
              <w:jc w:val="both"/>
            </w:pPr>
            <w:r w:rsidRPr="00367D91">
              <w:rPr>
                <w:b/>
                <w:bCs/>
              </w:rPr>
              <w:t>Pastaba</w:t>
            </w:r>
            <w:r w:rsidRPr="00367D91">
              <w:t xml:space="preserve">: </w:t>
            </w:r>
            <w:r w:rsidR="00AB77B2" w:rsidRPr="00367D91">
              <w:t>taip pat projektavimo paslaugas apima projekto derinimas, jo pataisymai pagal užsakovo (statytojo) bei tikrinusių institucijų pastabas.</w:t>
            </w:r>
          </w:p>
        </w:tc>
      </w:tr>
      <w:tr w:rsidR="0004269A" w:rsidRPr="00367D91" w14:paraId="2F9B7E2F" w14:textId="77777777" w:rsidTr="00BA4BF6">
        <w:tc>
          <w:tcPr>
            <w:tcW w:w="828" w:type="dxa"/>
            <w:tcBorders>
              <w:top w:val="single" w:sz="4" w:space="0" w:color="auto"/>
              <w:left w:val="single" w:sz="4" w:space="0" w:color="auto"/>
              <w:bottom w:val="single" w:sz="4" w:space="0" w:color="auto"/>
              <w:right w:val="single" w:sz="4" w:space="0" w:color="auto"/>
            </w:tcBorders>
            <w:shd w:val="clear" w:color="auto" w:fill="auto"/>
          </w:tcPr>
          <w:p w14:paraId="3724902A" w14:textId="177B2D88" w:rsidR="00084A04" w:rsidRPr="00367D91" w:rsidRDefault="00D44CAE" w:rsidP="00084A04">
            <w:pPr>
              <w:spacing w:line="276" w:lineRule="auto"/>
              <w:jc w:val="both"/>
            </w:pPr>
            <w:r w:rsidRPr="00367D91">
              <w:t>12</w:t>
            </w:r>
            <w:r w:rsidR="0057704D" w:rsidRPr="00367D91">
              <w:t>.3.</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0BB679D" w14:textId="1E193E8F" w:rsidR="00084A04" w:rsidRPr="00367D91" w:rsidRDefault="00FB49D5" w:rsidP="00084A04">
            <w:pPr>
              <w:spacing w:line="276" w:lineRule="auto"/>
              <w:jc w:val="both"/>
            </w:pPr>
            <w:r w:rsidRPr="00367D91">
              <w:t xml:space="preserve">projekto </w:t>
            </w:r>
            <w:r w:rsidR="00084A04" w:rsidRPr="00367D91">
              <w:t>vykdymo priežiūra</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0082A909" w14:textId="6D148F25" w:rsidR="00084A04" w:rsidRPr="00367D91" w:rsidRDefault="007766B1" w:rsidP="001950AE">
            <w:pPr>
              <w:spacing w:line="276" w:lineRule="auto"/>
              <w:jc w:val="both"/>
              <w:rPr>
                <w:iCs/>
                <w:kern w:val="0"/>
                <w:lang w:eastAsia="lt-LT"/>
              </w:rPr>
            </w:pPr>
            <w:r>
              <w:rPr>
                <w:iCs/>
                <w:kern w:val="0"/>
                <w:lang w:eastAsia="lt-LT"/>
              </w:rPr>
              <w:t>-</w:t>
            </w:r>
          </w:p>
        </w:tc>
      </w:tr>
      <w:tr w:rsidR="0004269A" w:rsidRPr="00367D91" w14:paraId="0E8F5D3E" w14:textId="77777777" w:rsidTr="007D07D3">
        <w:trPr>
          <w:trHeight w:val="1232"/>
        </w:trPr>
        <w:tc>
          <w:tcPr>
            <w:tcW w:w="828" w:type="dxa"/>
            <w:tcBorders>
              <w:top w:val="single" w:sz="4" w:space="0" w:color="auto"/>
              <w:left w:val="single" w:sz="4" w:space="0" w:color="auto"/>
              <w:bottom w:val="single" w:sz="4" w:space="0" w:color="auto"/>
              <w:right w:val="single" w:sz="4" w:space="0" w:color="auto"/>
            </w:tcBorders>
            <w:hideMark/>
          </w:tcPr>
          <w:p w14:paraId="5EB64602" w14:textId="0E9F7211" w:rsidR="00084A04" w:rsidRPr="00367D91" w:rsidRDefault="00D44CAE" w:rsidP="00084A04">
            <w:pPr>
              <w:spacing w:line="276" w:lineRule="auto"/>
              <w:jc w:val="both"/>
            </w:pPr>
            <w:r w:rsidRPr="00367D91">
              <w:t>13</w:t>
            </w:r>
            <w:r w:rsidR="00084A04" w:rsidRPr="00367D91">
              <w:t>.</w:t>
            </w:r>
          </w:p>
        </w:tc>
        <w:tc>
          <w:tcPr>
            <w:tcW w:w="2824" w:type="dxa"/>
            <w:tcBorders>
              <w:top w:val="single" w:sz="4" w:space="0" w:color="auto"/>
              <w:left w:val="single" w:sz="4" w:space="0" w:color="auto"/>
              <w:bottom w:val="single" w:sz="4" w:space="0" w:color="auto"/>
              <w:right w:val="single" w:sz="4" w:space="0" w:color="auto"/>
            </w:tcBorders>
            <w:hideMark/>
          </w:tcPr>
          <w:p w14:paraId="11A89937" w14:textId="5DF9EA40" w:rsidR="00084A04" w:rsidRPr="00367D91" w:rsidRDefault="00084A04" w:rsidP="00084A04">
            <w:pPr>
              <w:spacing w:line="276" w:lineRule="auto"/>
              <w:jc w:val="both"/>
              <w:rPr>
                <w:u w:val="single"/>
              </w:rPr>
            </w:pPr>
            <w:r w:rsidRPr="00367D91">
              <w:t>Paslaugų teikimo pradžia ir trukmė</w:t>
            </w:r>
          </w:p>
        </w:tc>
        <w:tc>
          <w:tcPr>
            <w:tcW w:w="5841" w:type="dxa"/>
            <w:tcBorders>
              <w:top w:val="single" w:sz="4" w:space="0" w:color="auto"/>
              <w:left w:val="single" w:sz="4" w:space="0" w:color="auto"/>
              <w:bottom w:val="single" w:sz="4" w:space="0" w:color="auto"/>
              <w:right w:val="single" w:sz="4" w:space="0" w:color="auto"/>
            </w:tcBorders>
          </w:tcPr>
          <w:p w14:paraId="4B8FFB13" w14:textId="1A5606C0" w:rsidR="0099366E" w:rsidRPr="00AB7F55" w:rsidRDefault="00230652" w:rsidP="00C96E84">
            <w:pPr>
              <w:ind w:left="360"/>
              <w:jc w:val="both"/>
              <w:rPr>
                <w:iCs/>
                <w:lang w:eastAsia="lt-LT"/>
              </w:rPr>
            </w:pPr>
            <w:sdt>
              <w:sdtPr>
                <w:rPr>
                  <w:rFonts w:ascii="Segoe UI Symbol" w:hAnsi="Segoe UI Symbol" w:cs="Segoe UI Symbol"/>
                </w:rPr>
                <w:id w:val="-638494840"/>
                <w14:checkbox>
                  <w14:checked w14:val="1"/>
                  <w14:checkedState w14:val="2612" w14:font="MS Gothic"/>
                  <w14:uncheckedState w14:val="2610" w14:font="MS Gothic"/>
                </w14:checkbox>
              </w:sdtPr>
              <w:sdtEndPr/>
              <w:sdtContent>
                <w:r w:rsidR="001950AE" w:rsidRPr="00367D91">
                  <w:rPr>
                    <w:rFonts w:ascii="MS Gothic" w:eastAsia="MS Gothic" w:hAnsi="MS Gothic" w:cs="Segoe UI Symbol"/>
                  </w:rPr>
                  <w:t>☒</w:t>
                </w:r>
              </w:sdtContent>
            </w:sdt>
            <w:r w:rsidR="00C96E84" w:rsidRPr="00367D91">
              <w:rPr>
                <w:i/>
                <w:iCs/>
                <w:lang w:eastAsia="lt-LT"/>
              </w:rPr>
              <w:t xml:space="preserve"> </w:t>
            </w:r>
            <w:r w:rsidR="007D07D3" w:rsidRPr="00AB7F55">
              <w:rPr>
                <w:iCs/>
                <w:lang w:eastAsia="lt-LT"/>
              </w:rPr>
              <w:t>Paprastojo remonto aprašo parengimas</w:t>
            </w:r>
            <w:r w:rsidR="0099366E" w:rsidRPr="00AB7F55">
              <w:rPr>
                <w:iCs/>
                <w:lang w:eastAsia="lt-LT"/>
              </w:rPr>
              <w:t>:</w:t>
            </w:r>
          </w:p>
          <w:p w14:paraId="298570CD" w14:textId="5F5AA26B" w:rsidR="0099366E" w:rsidRPr="00AB7F55" w:rsidRDefault="0099366E" w:rsidP="0099366E">
            <w:pPr>
              <w:pStyle w:val="ListParagraph"/>
              <w:jc w:val="both"/>
              <w:rPr>
                <w:rFonts w:ascii="Times New Roman" w:hAnsi="Times New Roman" w:cs="Times New Roman"/>
                <w:iCs/>
                <w:noProof w:val="0"/>
                <w:sz w:val="24"/>
                <w:szCs w:val="24"/>
                <w:lang w:eastAsia="lt-LT"/>
              </w:rPr>
            </w:pPr>
            <w:r w:rsidRPr="00AB7F55">
              <w:rPr>
                <w:rFonts w:ascii="Times New Roman" w:hAnsi="Times New Roman" w:cs="Times New Roman"/>
                <w:iCs/>
                <w:noProof w:val="0"/>
                <w:sz w:val="24"/>
                <w:szCs w:val="24"/>
                <w:lang w:eastAsia="lt-LT"/>
              </w:rPr>
              <w:t>p</w:t>
            </w:r>
            <w:r w:rsidR="00D827FA" w:rsidRPr="00AB7F55">
              <w:rPr>
                <w:rFonts w:ascii="Times New Roman" w:hAnsi="Times New Roman" w:cs="Times New Roman"/>
                <w:iCs/>
                <w:noProof w:val="0"/>
                <w:sz w:val="24"/>
                <w:szCs w:val="24"/>
                <w:lang w:eastAsia="lt-LT"/>
              </w:rPr>
              <w:t>r</w:t>
            </w:r>
            <w:r w:rsidRPr="00AB7F55">
              <w:rPr>
                <w:rFonts w:ascii="Times New Roman" w:hAnsi="Times New Roman" w:cs="Times New Roman"/>
                <w:iCs/>
                <w:noProof w:val="0"/>
                <w:sz w:val="24"/>
                <w:szCs w:val="24"/>
                <w:lang w:eastAsia="lt-LT"/>
              </w:rPr>
              <w:t xml:space="preserve">adžia </w:t>
            </w:r>
            <w:r w:rsidR="00B80149" w:rsidRPr="00AB7F55">
              <w:rPr>
                <w:rFonts w:ascii="Times New Roman" w:hAnsi="Times New Roman" w:cs="Times New Roman"/>
                <w:iCs/>
                <w:noProof w:val="0"/>
                <w:sz w:val="24"/>
                <w:szCs w:val="24"/>
                <w:lang w:eastAsia="lt-LT"/>
              </w:rPr>
              <w:t>– sutarties įsigaliojimo data</w:t>
            </w:r>
          </w:p>
          <w:p w14:paraId="4ABBDD69" w14:textId="0B5714F2" w:rsidR="0099366E" w:rsidRPr="00AB7F55" w:rsidRDefault="0099366E" w:rsidP="0099366E">
            <w:pPr>
              <w:pStyle w:val="ListParagraph"/>
              <w:jc w:val="both"/>
              <w:rPr>
                <w:rFonts w:ascii="Times New Roman" w:hAnsi="Times New Roman" w:cs="Times New Roman"/>
                <w:iCs/>
                <w:noProof w:val="0"/>
                <w:sz w:val="24"/>
                <w:szCs w:val="24"/>
                <w:lang w:eastAsia="lt-LT"/>
              </w:rPr>
            </w:pPr>
            <w:r w:rsidRPr="00AB7F55">
              <w:rPr>
                <w:rFonts w:ascii="Times New Roman" w:hAnsi="Times New Roman" w:cs="Times New Roman"/>
                <w:iCs/>
                <w:noProof w:val="0"/>
                <w:sz w:val="24"/>
                <w:szCs w:val="24"/>
                <w:lang w:eastAsia="lt-LT"/>
              </w:rPr>
              <w:t>trukmė</w:t>
            </w:r>
            <w:r w:rsidR="00B80149" w:rsidRPr="00AB7F55">
              <w:rPr>
                <w:rFonts w:ascii="Times New Roman" w:hAnsi="Times New Roman" w:cs="Times New Roman"/>
                <w:iCs/>
                <w:noProof w:val="0"/>
                <w:sz w:val="24"/>
                <w:szCs w:val="24"/>
                <w:lang w:eastAsia="lt-LT"/>
              </w:rPr>
              <w:t xml:space="preserve"> 165 k. d.</w:t>
            </w:r>
          </w:p>
          <w:p w14:paraId="0C0A9F56" w14:textId="501324F2" w:rsidR="007E4685" w:rsidRPr="00367D91" w:rsidRDefault="007E4685" w:rsidP="007D07D3">
            <w:pPr>
              <w:pStyle w:val="ListParagraph"/>
              <w:jc w:val="both"/>
              <w:rPr>
                <w:rFonts w:ascii="Times New Roman" w:hAnsi="Times New Roman" w:cs="Times New Roman"/>
                <w:i/>
                <w:iCs/>
                <w:noProof w:val="0"/>
                <w:sz w:val="24"/>
                <w:szCs w:val="24"/>
                <w:lang w:eastAsia="lt-LT"/>
              </w:rPr>
            </w:pPr>
          </w:p>
        </w:tc>
      </w:tr>
      <w:tr w:rsidR="0004269A" w:rsidRPr="00367D91" w14:paraId="7633C2BC" w14:textId="77777777" w:rsidTr="00BA4BF6">
        <w:trPr>
          <w:trHeight w:val="70"/>
        </w:trPr>
        <w:tc>
          <w:tcPr>
            <w:tcW w:w="828" w:type="dxa"/>
            <w:tcBorders>
              <w:top w:val="single" w:sz="4" w:space="0" w:color="auto"/>
              <w:left w:val="single" w:sz="4" w:space="0" w:color="auto"/>
              <w:bottom w:val="single" w:sz="4" w:space="0" w:color="auto"/>
              <w:right w:val="single" w:sz="4" w:space="0" w:color="auto"/>
            </w:tcBorders>
          </w:tcPr>
          <w:p w14:paraId="3628F703" w14:textId="77777777" w:rsidR="00084A04" w:rsidRPr="00367D91" w:rsidRDefault="00084A04" w:rsidP="00084A04">
            <w:pPr>
              <w:spacing w:line="276" w:lineRule="auto"/>
              <w:jc w:val="both"/>
            </w:pPr>
          </w:p>
        </w:tc>
        <w:tc>
          <w:tcPr>
            <w:tcW w:w="8665" w:type="dxa"/>
            <w:gridSpan w:val="2"/>
            <w:tcBorders>
              <w:top w:val="single" w:sz="4" w:space="0" w:color="auto"/>
              <w:left w:val="single" w:sz="4" w:space="0" w:color="auto"/>
              <w:bottom w:val="single" w:sz="4" w:space="0" w:color="auto"/>
              <w:right w:val="single" w:sz="4" w:space="0" w:color="auto"/>
            </w:tcBorders>
            <w:hideMark/>
          </w:tcPr>
          <w:p w14:paraId="5C990A7A" w14:textId="77777777" w:rsidR="00084A04" w:rsidRPr="00367D91" w:rsidRDefault="00084A04" w:rsidP="006C54C4">
            <w:pPr>
              <w:spacing w:line="276" w:lineRule="auto"/>
              <w:ind w:left="360"/>
              <w:jc w:val="center"/>
              <w:rPr>
                <w:b/>
              </w:rPr>
            </w:pPr>
            <w:r w:rsidRPr="00367D91">
              <w:rPr>
                <w:b/>
              </w:rPr>
              <w:t>III. Reikalavimai projektavimo paslaugoms</w:t>
            </w:r>
          </w:p>
        </w:tc>
      </w:tr>
      <w:tr w:rsidR="0004269A" w:rsidRPr="00367D91" w14:paraId="567A610D" w14:textId="77777777" w:rsidTr="00BA4BF6">
        <w:trPr>
          <w:trHeight w:val="1969"/>
        </w:trPr>
        <w:tc>
          <w:tcPr>
            <w:tcW w:w="828" w:type="dxa"/>
            <w:tcBorders>
              <w:top w:val="single" w:sz="4" w:space="0" w:color="auto"/>
              <w:left w:val="single" w:sz="4" w:space="0" w:color="auto"/>
              <w:bottom w:val="single" w:sz="4" w:space="0" w:color="auto"/>
              <w:right w:val="single" w:sz="4" w:space="0" w:color="auto"/>
            </w:tcBorders>
            <w:hideMark/>
          </w:tcPr>
          <w:p w14:paraId="3AC28D06" w14:textId="5D740624" w:rsidR="00084A04" w:rsidRPr="00367D91" w:rsidRDefault="00D44CAE" w:rsidP="00084A04">
            <w:pPr>
              <w:spacing w:line="276" w:lineRule="auto"/>
              <w:jc w:val="both"/>
            </w:pPr>
            <w:r w:rsidRPr="00367D91">
              <w:t>14</w:t>
            </w:r>
            <w:r w:rsidR="00084A04" w:rsidRPr="00367D91">
              <w:t>.</w:t>
            </w:r>
          </w:p>
        </w:tc>
        <w:tc>
          <w:tcPr>
            <w:tcW w:w="2824" w:type="dxa"/>
            <w:tcBorders>
              <w:top w:val="single" w:sz="4" w:space="0" w:color="auto"/>
              <w:left w:val="single" w:sz="4" w:space="0" w:color="auto"/>
              <w:bottom w:val="single" w:sz="4" w:space="0" w:color="auto"/>
              <w:right w:val="single" w:sz="4" w:space="0" w:color="auto"/>
            </w:tcBorders>
            <w:hideMark/>
          </w:tcPr>
          <w:p w14:paraId="54A8FA37" w14:textId="2A9775AD" w:rsidR="00084A04" w:rsidRPr="00F816DC" w:rsidRDefault="00084A04" w:rsidP="00084A04">
            <w:pPr>
              <w:spacing w:line="276" w:lineRule="auto"/>
              <w:jc w:val="both"/>
              <w:rPr>
                <w:u w:val="single"/>
              </w:rPr>
            </w:pPr>
            <w:r w:rsidRPr="00F816DC">
              <w:t>Projekto rengimo dokumentams taikomi teisės aktai, normatyviniai statybos techniniai dokumentai bei normatyviniai statinio saugos ir paskirties dokumentai</w:t>
            </w:r>
            <w:r w:rsidR="00CC2A02" w:rsidRPr="00F816DC">
              <w:t>, teritorijų planavimo dokumentai</w:t>
            </w:r>
            <w:r w:rsidRPr="00F816DC">
              <w:t>.</w:t>
            </w:r>
          </w:p>
        </w:tc>
        <w:tc>
          <w:tcPr>
            <w:tcW w:w="5841" w:type="dxa"/>
            <w:tcBorders>
              <w:top w:val="single" w:sz="4" w:space="0" w:color="auto"/>
              <w:left w:val="single" w:sz="4" w:space="0" w:color="auto"/>
              <w:bottom w:val="single" w:sz="4" w:space="0" w:color="auto"/>
              <w:right w:val="single" w:sz="4" w:space="0" w:color="auto"/>
            </w:tcBorders>
            <w:hideMark/>
          </w:tcPr>
          <w:p w14:paraId="62938865" w14:textId="09DE45D4" w:rsidR="007E4685" w:rsidRPr="00367D91" w:rsidRDefault="00650C3E" w:rsidP="008D637C">
            <w:pPr>
              <w:spacing w:line="276" w:lineRule="auto"/>
              <w:jc w:val="both"/>
              <w:rPr>
                <w:kern w:val="0"/>
                <w:lang w:eastAsia="lt-LT"/>
              </w:rPr>
            </w:pPr>
            <w:r w:rsidRPr="00367D91">
              <w:rPr>
                <w:kern w:val="0"/>
                <w:lang w:eastAsia="lt-LT"/>
              </w:rPr>
              <w:t>P</w:t>
            </w:r>
            <w:r w:rsidR="00084A04" w:rsidRPr="00367D91">
              <w:rPr>
                <w:kern w:val="0"/>
                <w:lang w:eastAsia="lt-LT"/>
              </w:rPr>
              <w:t>rojektavimo dokumentai turi atitikti</w:t>
            </w:r>
            <w:r w:rsidR="00B1701A" w:rsidRPr="00367D91">
              <w:rPr>
                <w:kern w:val="0"/>
                <w:lang w:eastAsia="lt-LT"/>
              </w:rPr>
              <w:t xml:space="preserve"> </w:t>
            </w:r>
            <w:r w:rsidR="008D637C" w:rsidRPr="00367D91">
              <w:rPr>
                <w:kern w:val="0"/>
                <w:lang w:eastAsia="lt-LT"/>
              </w:rPr>
              <w:t xml:space="preserve">privalomųjų statinio projekto rengimo dokumentų ir kitų </w:t>
            </w:r>
            <w:r w:rsidR="00084A04" w:rsidRPr="00367D91">
              <w:rPr>
                <w:kern w:val="0"/>
                <w:lang w:eastAsia="lt-LT"/>
              </w:rPr>
              <w:t>norminių teisės aktų reikalavimus, o jais grindžiami sprendiniai suderinti su teritorijos infrastruktūros plėtra.</w:t>
            </w:r>
            <w:r w:rsidR="00204EB3" w:rsidRPr="00367D91">
              <w:rPr>
                <w:kern w:val="0"/>
                <w:lang w:eastAsia="lt-LT"/>
              </w:rPr>
              <w:t xml:space="preserve"> Jeigu yra galiojantys, nurodomi</w:t>
            </w:r>
            <w:r w:rsidR="007C5712" w:rsidRPr="00367D91">
              <w:rPr>
                <w:kern w:val="0"/>
                <w:lang w:eastAsia="lt-LT"/>
              </w:rPr>
              <w:t xml:space="preserve"> ir</w:t>
            </w:r>
            <w:r w:rsidR="00204EB3" w:rsidRPr="00367D91">
              <w:rPr>
                <w:kern w:val="0"/>
                <w:lang w:eastAsia="lt-LT"/>
              </w:rPr>
              <w:t xml:space="preserve"> specifiniai norminiai dokumentai, kuriais vadovaujantis turi būti rengiami projekto sprendiniai</w:t>
            </w:r>
            <w:r w:rsidR="007E4685" w:rsidRPr="00367D91">
              <w:rPr>
                <w:kern w:val="0"/>
                <w:lang w:eastAsia="lt-LT"/>
              </w:rPr>
              <w:t>.</w:t>
            </w:r>
          </w:p>
          <w:p w14:paraId="125B9FDF" w14:textId="5D5EA677" w:rsidR="007E4685" w:rsidRPr="00F816DC" w:rsidRDefault="007E4685" w:rsidP="007E4685">
            <w:pPr>
              <w:spacing w:line="276" w:lineRule="auto"/>
              <w:jc w:val="both"/>
              <w:rPr>
                <w:kern w:val="0"/>
                <w:sz w:val="16"/>
                <w:szCs w:val="16"/>
                <w:lang w:eastAsia="lt-LT"/>
              </w:rPr>
            </w:pPr>
          </w:p>
          <w:p w14:paraId="05FA23CE" w14:textId="15DCB564" w:rsidR="007E4685" w:rsidRPr="00367D91" w:rsidRDefault="007E4685" w:rsidP="007E4685">
            <w:pPr>
              <w:spacing w:line="276" w:lineRule="auto"/>
              <w:jc w:val="both"/>
              <w:rPr>
                <w:kern w:val="0"/>
                <w:lang w:eastAsia="lt-LT"/>
              </w:rPr>
            </w:pPr>
            <w:r w:rsidRPr="00367D91">
              <w:rPr>
                <w:kern w:val="0"/>
                <w:lang w:eastAsia="lt-LT"/>
              </w:rPr>
              <w:t>Normatyviniai statybos techniniai dokumentai, privalomi visiems statybos dalyviams:</w:t>
            </w:r>
          </w:p>
          <w:p w14:paraId="683C50A7" w14:textId="67671A20" w:rsidR="007E4685" w:rsidRPr="00367D91" w:rsidRDefault="00230652" w:rsidP="007E4685">
            <w:pPr>
              <w:spacing w:line="276" w:lineRule="auto"/>
              <w:jc w:val="both"/>
              <w:rPr>
                <w:i/>
                <w:iCs/>
                <w:kern w:val="0"/>
                <w:lang w:eastAsia="lt-LT"/>
              </w:rPr>
            </w:pPr>
            <w:sdt>
              <w:sdtPr>
                <w:rPr>
                  <w:rFonts w:ascii="Segoe UI Symbol" w:hAnsi="Segoe UI Symbol" w:cs="Segoe UI Symbol"/>
                </w:rPr>
                <w:id w:val="1579097078"/>
                <w14:checkbox>
                  <w14:checked w14:val="1"/>
                  <w14:checkedState w14:val="2612" w14:font="MS Gothic"/>
                  <w14:uncheckedState w14:val="2610" w14:font="MS Gothic"/>
                </w14:checkbox>
              </w:sdtPr>
              <w:sdtEndPr/>
              <w:sdtContent>
                <w:r w:rsidR="00650C3E" w:rsidRPr="00367D91">
                  <w:rPr>
                    <w:rFonts w:ascii="MS Gothic" w:eastAsia="MS Gothic" w:hAnsi="MS Gothic" w:cs="Segoe UI Symbol"/>
                  </w:rPr>
                  <w:t>☒</w:t>
                </w:r>
              </w:sdtContent>
            </w:sdt>
            <w:r w:rsidR="00C96E84" w:rsidRPr="00367D91">
              <w:rPr>
                <w:i/>
                <w:iCs/>
                <w:kern w:val="0"/>
                <w:lang w:eastAsia="lt-LT"/>
              </w:rPr>
              <w:t xml:space="preserve"> </w:t>
            </w:r>
            <w:r w:rsidR="007E4685" w:rsidRPr="00367D91">
              <w:rPr>
                <w:i/>
                <w:iCs/>
                <w:kern w:val="0"/>
                <w:lang w:eastAsia="lt-LT"/>
              </w:rPr>
              <w:t>statybos techniniai reglamentai,</w:t>
            </w:r>
          </w:p>
          <w:p w14:paraId="6CEF070F" w14:textId="4561486D" w:rsidR="007E4685" w:rsidRPr="00367D91" w:rsidRDefault="00230652" w:rsidP="007E4685">
            <w:pPr>
              <w:spacing w:line="276" w:lineRule="auto"/>
              <w:jc w:val="both"/>
              <w:rPr>
                <w:i/>
                <w:iCs/>
                <w:kern w:val="0"/>
                <w:lang w:eastAsia="lt-LT"/>
              </w:rPr>
            </w:pPr>
            <w:sdt>
              <w:sdtPr>
                <w:rPr>
                  <w:rFonts w:ascii="Segoe UI Symbol" w:hAnsi="Segoe UI Symbol" w:cs="Segoe UI Symbol"/>
                </w:rPr>
                <w:id w:val="597599049"/>
                <w14:checkbox>
                  <w14:checked w14:val="1"/>
                  <w14:checkedState w14:val="2612" w14:font="MS Gothic"/>
                  <w14:uncheckedState w14:val="2610" w14:font="MS Gothic"/>
                </w14:checkbox>
              </w:sdtPr>
              <w:sdtEndPr/>
              <w:sdtContent>
                <w:r w:rsidR="00650C3E" w:rsidRPr="00367D91">
                  <w:rPr>
                    <w:rFonts w:ascii="MS Gothic" w:eastAsia="MS Gothic" w:hAnsi="MS Gothic" w:cs="Segoe UI Symbol"/>
                  </w:rPr>
                  <w:t>☒</w:t>
                </w:r>
              </w:sdtContent>
            </w:sdt>
            <w:r w:rsidR="00C96E84" w:rsidRPr="00367D91">
              <w:rPr>
                <w:i/>
                <w:iCs/>
                <w:kern w:val="0"/>
                <w:lang w:eastAsia="lt-LT"/>
              </w:rPr>
              <w:t xml:space="preserve"> </w:t>
            </w:r>
            <w:r w:rsidR="007E4685" w:rsidRPr="00367D91">
              <w:rPr>
                <w:i/>
                <w:iCs/>
                <w:kern w:val="0"/>
                <w:lang w:eastAsia="lt-LT"/>
              </w:rPr>
              <w:t xml:space="preserve">Vyriausybės įgaliotų institucijų teisės aktai – PTR, KTR, HN, elektros įrenginių įrengimo taisyklės, priešgaisriniai </w:t>
            </w:r>
            <w:r w:rsidR="007E4685" w:rsidRPr="00367D91">
              <w:rPr>
                <w:i/>
                <w:iCs/>
                <w:kern w:val="0"/>
                <w:lang w:eastAsia="lt-LT"/>
              </w:rPr>
              <w:lastRenderedPageBreak/>
              <w:t>reikalavimai, saugos ir sveikatos reikalavimai ir kt.</w:t>
            </w:r>
          </w:p>
          <w:p w14:paraId="28EEB5F9" w14:textId="402450D8" w:rsidR="007E4685" w:rsidRPr="00367D91" w:rsidRDefault="007E4685" w:rsidP="007E4685">
            <w:pPr>
              <w:spacing w:line="276" w:lineRule="auto"/>
              <w:jc w:val="both"/>
              <w:rPr>
                <w:i/>
                <w:iCs/>
                <w:kern w:val="0"/>
                <w:lang w:eastAsia="lt-LT"/>
              </w:rPr>
            </w:pPr>
            <w:r w:rsidRPr="00367D91">
              <w:rPr>
                <w:i/>
                <w:iCs/>
                <w:kern w:val="0"/>
                <w:lang w:eastAsia="lt-LT"/>
              </w:rPr>
              <w:t>Kiti normatyviniai statybos techniniai dokumentai, kaip statybos taisyklės, statinių naudojimo ir techninės priežiūros taisyklės, Lietuvos standartai, taip pat kaip Lietuvos standartai perimti Europos ir tarptautiniai standartai ir techniniai įvertinimai, metodiniai nurodymai, rekomendacijos taikomi savanoriškai, išskyrus (i) patvirtintas ir galiojančias rangovo įmonės statybos taisykles vykdomiems darbams atlikti, kurias jis pateikia užsakovui prieš pradedant statybos darbus, ir (ii) atvejus, kai statybos techniniuose reglamentuose ar kituose teisės aktuose nurodoma, kad šias taisykles, standartus, įvertinimus taikyti privaloma.</w:t>
            </w:r>
          </w:p>
          <w:p w14:paraId="56A0AB0B" w14:textId="4C3E40BD" w:rsidR="007E4685" w:rsidRPr="00367D91" w:rsidRDefault="007E4685" w:rsidP="007E4685">
            <w:pPr>
              <w:spacing w:line="276" w:lineRule="auto"/>
              <w:jc w:val="both"/>
              <w:rPr>
                <w:i/>
                <w:iCs/>
                <w:kern w:val="0"/>
                <w:lang w:eastAsia="lt-LT"/>
              </w:rPr>
            </w:pPr>
            <w:r w:rsidRPr="00367D91">
              <w:rPr>
                <w:i/>
                <w:iCs/>
                <w:kern w:val="0"/>
                <w:lang w:eastAsia="lt-LT"/>
              </w:rPr>
              <w:t>Nurodant standartą, techninį liudijimą ar bendrąsias technines specifikacijas turi būti laikomasi tokios pirmumo tvarkos pirmiausia nurodant:</w:t>
            </w:r>
          </w:p>
          <w:p w14:paraId="6CCE9AC9" w14:textId="490F959D" w:rsidR="007E4685" w:rsidRPr="00367D91" w:rsidRDefault="00230652" w:rsidP="007E4685">
            <w:pPr>
              <w:spacing w:line="276" w:lineRule="auto"/>
              <w:jc w:val="both"/>
              <w:rPr>
                <w:i/>
                <w:iCs/>
                <w:kern w:val="0"/>
                <w:lang w:eastAsia="lt-LT"/>
              </w:rPr>
            </w:pPr>
            <w:sdt>
              <w:sdtPr>
                <w:rPr>
                  <w:rFonts w:ascii="Segoe UI Symbol" w:hAnsi="Segoe UI Symbol" w:cs="Segoe UI Symbol"/>
                </w:rPr>
                <w:id w:val="776836315"/>
                <w14:checkbox>
                  <w14:checked w14:val="1"/>
                  <w14:checkedState w14:val="2612" w14:font="MS Gothic"/>
                  <w14:uncheckedState w14:val="2610" w14:font="MS Gothic"/>
                </w14:checkbox>
              </w:sdtPr>
              <w:sdtEndPr/>
              <w:sdtContent>
                <w:r w:rsidR="0021577B" w:rsidRPr="00367D91">
                  <w:rPr>
                    <w:rFonts w:ascii="MS Gothic" w:eastAsia="MS Gothic" w:hAnsi="MS Gothic" w:cs="Segoe UI Symbol"/>
                  </w:rPr>
                  <w:t>☒</w:t>
                </w:r>
              </w:sdtContent>
            </w:sdt>
            <w:r w:rsidR="00C96E84" w:rsidRPr="00367D91">
              <w:rPr>
                <w:i/>
                <w:iCs/>
                <w:kern w:val="0"/>
                <w:lang w:eastAsia="lt-LT"/>
              </w:rPr>
              <w:t xml:space="preserve"> </w:t>
            </w:r>
            <w:r w:rsidR="007E4685" w:rsidRPr="00367D91">
              <w:rPr>
                <w:i/>
                <w:iCs/>
                <w:kern w:val="0"/>
                <w:lang w:eastAsia="lt-LT"/>
              </w:rPr>
              <w:t>Europos standartą perimantį Lietuvos standartą,</w:t>
            </w:r>
          </w:p>
          <w:p w14:paraId="4D151066" w14:textId="67A2D761" w:rsidR="007E4685" w:rsidRPr="00367D91" w:rsidRDefault="00230652" w:rsidP="007E4685">
            <w:pPr>
              <w:spacing w:line="276" w:lineRule="auto"/>
              <w:jc w:val="both"/>
              <w:rPr>
                <w:i/>
                <w:iCs/>
                <w:kern w:val="0"/>
                <w:lang w:eastAsia="lt-LT"/>
              </w:rPr>
            </w:pPr>
            <w:sdt>
              <w:sdtPr>
                <w:rPr>
                  <w:rFonts w:ascii="Segoe UI Symbol" w:hAnsi="Segoe UI Symbol" w:cs="Segoe UI Symbol"/>
                </w:rPr>
                <w:id w:val="-1573958688"/>
                <w14:checkbox>
                  <w14:checked w14:val="1"/>
                  <w14:checkedState w14:val="2612" w14:font="MS Gothic"/>
                  <w14:uncheckedState w14:val="2610" w14:font="MS Gothic"/>
                </w14:checkbox>
              </w:sdtPr>
              <w:sdtEndPr/>
              <w:sdtContent>
                <w:r w:rsidR="0021577B" w:rsidRPr="00367D91">
                  <w:rPr>
                    <w:rFonts w:ascii="MS Gothic" w:eastAsia="MS Gothic" w:hAnsi="MS Gothic" w:cs="Segoe UI Symbol"/>
                  </w:rPr>
                  <w:t>☒</w:t>
                </w:r>
              </w:sdtContent>
            </w:sdt>
            <w:r w:rsidR="00C96E84" w:rsidRPr="00367D91">
              <w:rPr>
                <w:i/>
                <w:iCs/>
                <w:kern w:val="0"/>
                <w:lang w:eastAsia="lt-LT"/>
              </w:rPr>
              <w:t xml:space="preserve"> </w:t>
            </w:r>
            <w:r w:rsidR="007E4685" w:rsidRPr="00367D91">
              <w:rPr>
                <w:i/>
                <w:iCs/>
                <w:kern w:val="0"/>
                <w:lang w:eastAsia="lt-LT"/>
              </w:rPr>
              <w:t>Europos techninio įvertinimo patvirtinimo dokumentą,</w:t>
            </w:r>
          </w:p>
          <w:p w14:paraId="3C22EACD" w14:textId="09D9A26F" w:rsidR="007E4685" w:rsidRPr="00367D91" w:rsidRDefault="00230652" w:rsidP="007E4685">
            <w:pPr>
              <w:spacing w:line="276" w:lineRule="auto"/>
              <w:jc w:val="both"/>
              <w:rPr>
                <w:i/>
                <w:iCs/>
                <w:kern w:val="0"/>
                <w:lang w:eastAsia="lt-LT"/>
              </w:rPr>
            </w:pPr>
            <w:sdt>
              <w:sdtPr>
                <w:rPr>
                  <w:rFonts w:ascii="Segoe UI Symbol" w:hAnsi="Segoe UI Symbol" w:cs="Segoe UI Symbol"/>
                </w:rPr>
                <w:id w:val="-1361128062"/>
                <w14:checkbox>
                  <w14:checked w14:val="1"/>
                  <w14:checkedState w14:val="2612" w14:font="MS Gothic"/>
                  <w14:uncheckedState w14:val="2610" w14:font="MS Gothic"/>
                </w14:checkbox>
              </w:sdtPr>
              <w:sdtEndPr/>
              <w:sdtContent>
                <w:r w:rsidR="0021577B" w:rsidRPr="00367D91">
                  <w:rPr>
                    <w:rFonts w:ascii="MS Gothic" w:eastAsia="MS Gothic" w:hAnsi="MS Gothic" w:cs="Segoe UI Symbol"/>
                  </w:rPr>
                  <w:t>☒</w:t>
                </w:r>
              </w:sdtContent>
            </w:sdt>
            <w:r w:rsidR="00C96E84" w:rsidRPr="00367D91">
              <w:rPr>
                <w:i/>
                <w:iCs/>
                <w:kern w:val="0"/>
                <w:lang w:eastAsia="lt-LT"/>
              </w:rPr>
              <w:t xml:space="preserve"> </w:t>
            </w:r>
            <w:r w:rsidR="007E4685" w:rsidRPr="00367D91">
              <w:rPr>
                <w:i/>
                <w:iCs/>
                <w:kern w:val="0"/>
                <w:lang w:eastAsia="lt-LT"/>
              </w:rPr>
              <w:t>tarptautinį standartą,</w:t>
            </w:r>
          </w:p>
          <w:p w14:paraId="7194046B" w14:textId="18138451" w:rsidR="00084A04" w:rsidRPr="00367D91" w:rsidRDefault="00230652" w:rsidP="00886139">
            <w:pPr>
              <w:spacing w:line="276" w:lineRule="auto"/>
              <w:jc w:val="both"/>
              <w:rPr>
                <w:b/>
                <w:i/>
              </w:rPr>
            </w:pPr>
            <w:sdt>
              <w:sdtPr>
                <w:rPr>
                  <w:rFonts w:ascii="Segoe UI Symbol" w:hAnsi="Segoe UI Symbol" w:cs="Segoe UI Symbol"/>
                </w:rPr>
                <w:id w:val="2016112744"/>
                <w14:checkbox>
                  <w14:checked w14:val="1"/>
                  <w14:checkedState w14:val="2612" w14:font="MS Gothic"/>
                  <w14:uncheckedState w14:val="2610" w14:font="MS Gothic"/>
                </w14:checkbox>
              </w:sdtPr>
              <w:sdtEndPr/>
              <w:sdtContent>
                <w:r w:rsidR="0021577B" w:rsidRPr="00367D91">
                  <w:rPr>
                    <w:rFonts w:ascii="MS Gothic" w:eastAsia="MS Gothic" w:hAnsi="MS Gothic" w:cs="Segoe UI Symbol"/>
                  </w:rPr>
                  <w:t>☒</w:t>
                </w:r>
              </w:sdtContent>
            </w:sdt>
            <w:r w:rsidR="00C96E84" w:rsidRPr="00367D91">
              <w:rPr>
                <w:i/>
                <w:iCs/>
                <w:kern w:val="0"/>
                <w:lang w:eastAsia="lt-LT"/>
              </w:rPr>
              <w:t xml:space="preserve"> </w:t>
            </w:r>
            <w:r w:rsidR="007E4685" w:rsidRPr="00367D91">
              <w:rPr>
                <w:i/>
                <w:iCs/>
                <w:kern w:val="0"/>
                <w:lang w:eastAsia="lt-LT"/>
              </w:rPr>
              <w:t>kitos Europos standartizacijos organizacijų nustatytos techninių normatyvų sistemos arba, jeigu tokių nėra, – nacionalinius standartus, nacionalinius techninius liudijimus arba nacionalinės techninės specifikacijas, susijusias su darbų projektavimu, sąmatų apskaičiavimu ir vykdymu bei prekių naudojimu. Kiekviena nuoroda pateikiama kartu su žodžiais „arba lygiavertis“./</w:t>
            </w:r>
          </w:p>
        </w:tc>
      </w:tr>
      <w:tr w:rsidR="0004269A" w:rsidRPr="00367D91" w14:paraId="29F204FA" w14:textId="77777777" w:rsidTr="00C44F4E">
        <w:trPr>
          <w:trHeight w:val="480"/>
        </w:trPr>
        <w:tc>
          <w:tcPr>
            <w:tcW w:w="828" w:type="dxa"/>
            <w:tcBorders>
              <w:top w:val="single" w:sz="4" w:space="0" w:color="auto"/>
              <w:left w:val="single" w:sz="4" w:space="0" w:color="auto"/>
              <w:bottom w:val="single" w:sz="4" w:space="0" w:color="auto"/>
              <w:right w:val="single" w:sz="4" w:space="0" w:color="auto"/>
            </w:tcBorders>
          </w:tcPr>
          <w:p w14:paraId="7F88BDCE" w14:textId="5A6561D3" w:rsidR="0049562B" w:rsidRPr="00367D91" w:rsidRDefault="00D44CAE" w:rsidP="0049562B">
            <w:pPr>
              <w:spacing w:line="276" w:lineRule="auto"/>
              <w:jc w:val="both"/>
            </w:pPr>
            <w:r w:rsidRPr="00367D91">
              <w:lastRenderedPageBreak/>
              <w:t>15</w:t>
            </w:r>
            <w:r w:rsidR="00F70997" w:rsidRPr="00367D91">
              <w:t>.</w:t>
            </w:r>
          </w:p>
        </w:tc>
        <w:tc>
          <w:tcPr>
            <w:tcW w:w="2824" w:type="dxa"/>
            <w:tcBorders>
              <w:top w:val="single" w:sz="4" w:space="0" w:color="auto"/>
              <w:left w:val="single" w:sz="4" w:space="0" w:color="auto"/>
              <w:bottom w:val="single" w:sz="4" w:space="0" w:color="auto"/>
              <w:right w:val="single" w:sz="4" w:space="0" w:color="auto"/>
            </w:tcBorders>
          </w:tcPr>
          <w:p w14:paraId="3BE68EA2" w14:textId="49C1F809" w:rsidR="0049562B" w:rsidRPr="00367D91" w:rsidRDefault="0049562B" w:rsidP="0049562B">
            <w:pPr>
              <w:spacing w:line="276" w:lineRule="auto"/>
              <w:jc w:val="both"/>
            </w:pPr>
            <w:r w:rsidRPr="00367D91">
              <w:t>Funkciniai (paskirties) ir naudojimo (eksploataciniai) reikalavimai statiniui (statinių grupei)</w:t>
            </w:r>
          </w:p>
        </w:tc>
        <w:tc>
          <w:tcPr>
            <w:tcW w:w="5841" w:type="dxa"/>
            <w:tcBorders>
              <w:top w:val="single" w:sz="4" w:space="0" w:color="auto"/>
              <w:left w:val="single" w:sz="4" w:space="0" w:color="auto"/>
              <w:bottom w:val="single" w:sz="4" w:space="0" w:color="auto"/>
              <w:right w:val="single" w:sz="4" w:space="0" w:color="auto"/>
            </w:tcBorders>
          </w:tcPr>
          <w:p w14:paraId="0E85237E" w14:textId="7B270E2E" w:rsidR="00151524" w:rsidRDefault="00314C12" w:rsidP="00151524">
            <w:pPr>
              <w:spacing w:line="276" w:lineRule="auto"/>
              <w:jc w:val="both"/>
              <w:rPr>
                <w:kern w:val="0"/>
                <w:highlight w:val="yellow"/>
                <w:lang w:eastAsia="lt-LT"/>
              </w:rPr>
            </w:pPr>
            <w:r w:rsidRPr="005C5FB0">
              <w:rPr>
                <w:b/>
                <w:bCs/>
                <w:kern w:val="0"/>
                <w:lang w:eastAsia="lt-LT"/>
              </w:rPr>
              <w:t>Pastate</w:t>
            </w:r>
            <w:r w:rsidRPr="005C5FB0">
              <w:rPr>
                <w:kern w:val="0"/>
                <w:lang w:eastAsia="lt-LT"/>
              </w:rPr>
              <w:t xml:space="preserve"> esančios laisvos patalpos </w:t>
            </w:r>
            <w:r w:rsidR="00151524" w:rsidRPr="005C5FB0">
              <w:rPr>
                <w:kern w:val="0"/>
                <w:lang w:eastAsia="lt-LT"/>
              </w:rPr>
              <w:t>remontuojamos,</w:t>
            </w:r>
            <w:r w:rsidRPr="005C5FB0">
              <w:rPr>
                <w:kern w:val="0"/>
                <w:lang w:eastAsia="lt-LT"/>
              </w:rPr>
              <w:t xml:space="preserve"> įrengiama nauja </w:t>
            </w:r>
            <w:r w:rsidR="00151524" w:rsidRPr="005C5FB0">
              <w:rPr>
                <w:kern w:val="0"/>
                <w:lang w:eastAsia="lt-LT"/>
              </w:rPr>
              <w:t>ikimokyklinio ugdymo grupė. Remontuojamų</w:t>
            </w:r>
            <w:r w:rsidRPr="005C5FB0">
              <w:rPr>
                <w:kern w:val="0"/>
                <w:lang w:eastAsia="lt-LT"/>
              </w:rPr>
              <w:t xml:space="preserve"> patalpų plotas </w:t>
            </w:r>
            <w:r w:rsidR="00151524" w:rsidRPr="005C5FB0">
              <w:rPr>
                <w:kern w:val="0"/>
                <w:lang w:eastAsia="lt-LT"/>
              </w:rPr>
              <w:t>yra 109,38</w:t>
            </w:r>
            <w:r w:rsidRPr="005C5FB0">
              <w:rPr>
                <w:kern w:val="0"/>
                <w:lang w:eastAsia="lt-LT"/>
              </w:rPr>
              <w:t xml:space="preserve"> kv. m, įrengiama vaikų grupė</w:t>
            </w:r>
            <w:r w:rsidR="00B51FBD" w:rsidRPr="005C5FB0">
              <w:rPr>
                <w:kern w:val="0"/>
                <w:lang w:eastAsia="lt-LT"/>
              </w:rPr>
              <w:t>s patalpa</w:t>
            </w:r>
            <w:r w:rsidRPr="005C5FB0">
              <w:rPr>
                <w:kern w:val="0"/>
                <w:lang w:eastAsia="lt-LT"/>
              </w:rPr>
              <w:t xml:space="preserve">, persirengimo patalpa, prausykla, </w:t>
            </w:r>
            <w:r w:rsidR="00151524" w:rsidRPr="005C5FB0">
              <w:rPr>
                <w:kern w:val="0"/>
                <w:lang w:eastAsia="lt-LT"/>
              </w:rPr>
              <w:t>virtuvėlės patalp</w:t>
            </w:r>
            <w:r w:rsidR="005C5FB0" w:rsidRPr="005C5FB0">
              <w:rPr>
                <w:kern w:val="0"/>
                <w:lang w:eastAsia="lt-LT"/>
              </w:rPr>
              <w:t xml:space="preserve">a, </w:t>
            </w:r>
            <w:r w:rsidRPr="005C5FB0">
              <w:rPr>
                <w:kern w:val="0"/>
                <w:lang w:eastAsia="lt-LT"/>
              </w:rPr>
              <w:t>WC</w:t>
            </w:r>
            <w:r w:rsidR="00151524" w:rsidRPr="005C5FB0">
              <w:rPr>
                <w:kern w:val="0"/>
                <w:lang w:eastAsia="lt-LT"/>
              </w:rPr>
              <w:t xml:space="preserve">, </w:t>
            </w:r>
            <w:r w:rsidR="00151524" w:rsidRPr="00151524">
              <w:rPr>
                <w:kern w:val="0"/>
                <w:lang w:eastAsia="lt-LT"/>
              </w:rPr>
              <w:t>kūrybinė erdvė</w:t>
            </w:r>
            <w:r w:rsidR="005C5FB0">
              <w:rPr>
                <w:kern w:val="0"/>
                <w:lang w:eastAsia="lt-LT"/>
              </w:rPr>
              <w:t xml:space="preserve">, </w:t>
            </w:r>
            <w:r w:rsidR="00151524" w:rsidRPr="00151524">
              <w:rPr>
                <w:kern w:val="0"/>
                <w:lang w:eastAsia="lt-LT"/>
              </w:rPr>
              <w:t>STEAM tyrinėjimų erdvė</w:t>
            </w:r>
            <w:r w:rsidR="005C5FB0">
              <w:rPr>
                <w:kern w:val="0"/>
                <w:lang w:eastAsia="lt-LT"/>
              </w:rPr>
              <w:t xml:space="preserve">, </w:t>
            </w:r>
            <w:r w:rsidR="00151524" w:rsidRPr="00151524">
              <w:rPr>
                <w:kern w:val="0"/>
                <w:lang w:eastAsia="lt-LT"/>
              </w:rPr>
              <w:t>kalbinės-meninės raiškos ugdymo erdvės.</w:t>
            </w:r>
          </w:p>
          <w:p w14:paraId="3C10662E" w14:textId="5F5D0491" w:rsidR="0049562B" w:rsidRPr="005C5FB0" w:rsidRDefault="00314C12" w:rsidP="0049562B">
            <w:pPr>
              <w:spacing w:line="276" w:lineRule="auto"/>
              <w:jc w:val="both"/>
              <w:rPr>
                <w:kern w:val="0"/>
                <w:lang w:eastAsia="lt-LT"/>
              </w:rPr>
            </w:pPr>
            <w:r w:rsidRPr="005C5FB0">
              <w:rPr>
                <w:kern w:val="0"/>
                <w:lang w:eastAsia="lt-LT"/>
              </w:rPr>
              <w:t>Grupėje bus ne mažiau kaip 11 vaikų.</w:t>
            </w:r>
          </w:p>
          <w:p w14:paraId="179E659A" w14:textId="0AC171EC" w:rsidR="005C5FB0" w:rsidRPr="00E841F9" w:rsidRDefault="005C5FB0" w:rsidP="0049562B">
            <w:pPr>
              <w:spacing w:line="276" w:lineRule="auto"/>
              <w:jc w:val="both"/>
              <w:rPr>
                <w:kern w:val="0"/>
                <w:lang w:eastAsia="lt-LT"/>
              </w:rPr>
            </w:pPr>
            <w:r w:rsidRPr="00E841F9">
              <w:rPr>
                <w:kern w:val="0"/>
                <w:lang w:eastAsia="lt-LT"/>
              </w:rPr>
              <w:t>Lauke įrengiamos 2 edukacinės erdvės, bendras plotas apie 417 kv. m:</w:t>
            </w:r>
          </w:p>
          <w:p w14:paraId="356B05CD" w14:textId="08ECF3D4" w:rsidR="005C5FB0" w:rsidRDefault="005C5FB0" w:rsidP="005C5FB0">
            <w:pPr>
              <w:pStyle w:val="ListParagraph"/>
              <w:numPr>
                <w:ilvl w:val="0"/>
                <w:numId w:val="26"/>
              </w:numPr>
              <w:jc w:val="both"/>
              <w:rPr>
                <w:rFonts w:ascii="Times New Roman" w:eastAsia="Lucida Sans Unicode" w:hAnsi="Times New Roman" w:cs="Times New Roman"/>
                <w:noProof w:val="0"/>
                <w:sz w:val="24"/>
                <w:szCs w:val="24"/>
                <w:lang w:eastAsia="lt-LT"/>
              </w:rPr>
            </w:pPr>
            <w:r>
              <w:rPr>
                <w:rFonts w:ascii="Times New Roman" w:eastAsia="Lucida Sans Unicode" w:hAnsi="Times New Roman" w:cs="Times New Roman"/>
                <w:noProof w:val="0"/>
                <w:sz w:val="24"/>
                <w:szCs w:val="24"/>
                <w:lang w:eastAsia="lt-LT"/>
              </w:rPr>
              <w:t>n</w:t>
            </w:r>
            <w:r w:rsidRPr="005C5FB0">
              <w:rPr>
                <w:rFonts w:ascii="Times New Roman" w:eastAsia="Lucida Sans Unicode" w:hAnsi="Times New Roman" w:cs="Times New Roman"/>
                <w:noProof w:val="0"/>
                <w:sz w:val="24"/>
                <w:szCs w:val="24"/>
                <w:lang w:eastAsia="lt-LT"/>
              </w:rPr>
              <w:t xml:space="preserve">aujai grupei </w:t>
            </w:r>
            <w:r>
              <w:rPr>
                <w:rFonts w:ascii="Times New Roman" w:eastAsia="Lucida Sans Unicode" w:hAnsi="Times New Roman" w:cs="Times New Roman"/>
                <w:noProof w:val="0"/>
                <w:sz w:val="24"/>
                <w:szCs w:val="24"/>
                <w:lang w:eastAsia="lt-LT"/>
              </w:rPr>
              <w:t>skirta edukacinė erdvė su liejama danga, 3,5 cm +1 cm storio, projektuojamos iškilios aplikacijos (žaidimo įranga) – preliminariai 3 vnt.</w:t>
            </w:r>
            <w:r w:rsidR="00E841F9">
              <w:rPr>
                <w:rFonts w:ascii="Times New Roman" w:eastAsia="Lucida Sans Unicode" w:hAnsi="Times New Roman" w:cs="Times New Roman"/>
                <w:noProof w:val="0"/>
                <w:sz w:val="24"/>
                <w:szCs w:val="24"/>
                <w:lang w:eastAsia="lt-LT"/>
              </w:rPr>
              <w:t>;</w:t>
            </w:r>
          </w:p>
          <w:p w14:paraId="007E9F89" w14:textId="77777777" w:rsidR="00E841F9" w:rsidRDefault="00E841F9" w:rsidP="000333DF">
            <w:pPr>
              <w:pStyle w:val="ListParagraph"/>
              <w:numPr>
                <w:ilvl w:val="0"/>
                <w:numId w:val="26"/>
              </w:numPr>
              <w:jc w:val="both"/>
              <w:rPr>
                <w:rFonts w:ascii="Times New Roman" w:eastAsia="Lucida Sans Unicode" w:hAnsi="Times New Roman" w:cs="Times New Roman"/>
                <w:noProof w:val="0"/>
                <w:sz w:val="24"/>
                <w:szCs w:val="24"/>
                <w:lang w:eastAsia="lt-LT"/>
              </w:rPr>
            </w:pPr>
            <w:r>
              <w:rPr>
                <w:rFonts w:ascii="Times New Roman" w:eastAsia="Lucida Sans Unicode" w:hAnsi="Times New Roman" w:cs="Times New Roman"/>
                <w:noProof w:val="0"/>
                <w:sz w:val="24"/>
                <w:szCs w:val="24"/>
                <w:lang w:eastAsia="lt-LT"/>
              </w:rPr>
              <w:t>bendra edukacinė erdvė lopšeliui – darželiui (esamo bėgtakio vietoje).</w:t>
            </w:r>
          </w:p>
          <w:p w14:paraId="16FAAE00" w14:textId="21521FC1" w:rsidR="00314C12" w:rsidRPr="00367D91" w:rsidRDefault="00E841F9" w:rsidP="00E841F9">
            <w:pPr>
              <w:spacing w:line="276" w:lineRule="auto"/>
              <w:jc w:val="both"/>
              <w:rPr>
                <w:kern w:val="0"/>
                <w:lang w:eastAsia="lt-LT"/>
              </w:rPr>
            </w:pPr>
            <w:r w:rsidRPr="00E841F9">
              <w:rPr>
                <w:kern w:val="0"/>
                <w:lang w:eastAsia="lt-LT"/>
              </w:rPr>
              <w:t xml:space="preserve">Nuo įėjimo į naują grupę įrengiamas takas iki edukacinės </w:t>
            </w:r>
            <w:r w:rsidR="00C44F4E">
              <w:rPr>
                <w:kern w:val="0"/>
                <w:lang w:eastAsia="lt-LT"/>
              </w:rPr>
              <w:lastRenderedPageBreak/>
              <w:t>erdvės, sutvarkomas įėjimas į grupės laiptinę.</w:t>
            </w:r>
          </w:p>
        </w:tc>
      </w:tr>
      <w:tr w:rsidR="0004269A" w:rsidRPr="00367D91" w14:paraId="4AD8BC68" w14:textId="77777777" w:rsidTr="00BA4BF6">
        <w:tc>
          <w:tcPr>
            <w:tcW w:w="828" w:type="dxa"/>
            <w:tcBorders>
              <w:top w:val="single" w:sz="4" w:space="0" w:color="auto"/>
              <w:left w:val="single" w:sz="4" w:space="0" w:color="auto"/>
              <w:bottom w:val="single" w:sz="4" w:space="0" w:color="auto"/>
              <w:right w:val="single" w:sz="4" w:space="0" w:color="auto"/>
            </w:tcBorders>
            <w:shd w:val="clear" w:color="auto" w:fill="auto"/>
            <w:hideMark/>
          </w:tcPr>
          <w:p w14:paraId="2FEA0405" w14:textId="2AB145EB" w:rsidR="0049562B" w:rsidRPr="00367D91" w:rsidRDefault="00D44CAE" w:rsidP="0049562B">
            <w:pPr>
              <w:spacing w:line="276" w:lineRule="auto"/>
              <w:jc w:val="both"/>
            </w:pPr>
            <w:r w:rsidRPr="00367D91">
              <w:lastRenderedPageBreak/>
              <w:t>16</w:t>
            </w:r>
            <w:r w:rsidR="00F70997" w:rsidRPr="00367D91">
              <w:t>.</w:t>
            </w:r>
          </w:p>
        </w:tc>
        <w:tc>
          <w:tcPr>
            <w:tcW w:w="2824" w:type="dxa"/>
            <w:tcBorders>
              <w:top w:val="single" w:sz="4" w:space="0" w:color="auto"/>
              <w:left w:val="single" w:sz="4" w:space="0" w:color="auto"/>
              <w:bottom w:val="single" w:sz="4" w:space="0" w:color="auto"/>
              <w:right w:val="single" w:sz="4" w:space="0" w:color="auto"/>
            </w:tcBorders>
            <w:shd w:val="clear" w:color="auto" w:fill="auto"/>
            <w:hideMark/>
          </w:tcPr>
          <w:p w14:paraId="3FA8F48E" w14:textId="303264D8" w:rsidR="0049562B" w:rsidRPr="00367D91" w:rsidRDefault="0049562B" w:rsidP="0049562B">
            <w:pPr>
              <w:spacing w:line="276" w:lineRule="auto"/>
              <w:jc w:val="both"/>
            </w:pPr>
            <w:r w:rsidRPr="00367D91">
              <w:t>Aplinkosaugos, sveikatos, saugomos teritorijos ir nekilnojamosios kultūros paveldo vertybės apsaugos reikalavimai</w:t>
            </w:r>
          </w:p>
        </w:tc>
        <w:tc>
          <w:tcPr>
            <w:tcW w:w="5841" w:type="dxa"/>
            <w:tcBorders>
              <w:top w:val="single" w:sz="4" w:space="0" w:color="auto"/>
              <w:left w:val="single" w:sz="4" w:space="0" w:color="auto"/>
              <w:bottom w:val="single" w:sz="4" w:space="0" w:color="auto"/>
              <w:right w:val="single" w:sz="4" w:space="0" w:color="auto"/>
            </w:tcBorders>
            <w:shd w:val="clear" w:color="auto" w:fill="auto"/>
            <w:hideMark/>
          </w:tcPr>
          <w:p w14:paraId="0A18F317" w14:textId="77777777" w:rsidR="0049562B" w:rsidRDefault="00CB0720" w:rsidP="00425E4A">
            <w:pPr>
              <w:spacing w:line="276" w:lineRule="auto"/>
              <w:jc w:val="both"/>
              <w:rPr>
                <w:kern w:val="0"/>
                <w:lang w:eastAsia="lt-LT"/>
              </w:rPr>
            </w:pPr>
            <w:r w:rsidRPr="00367D91">
              <w:rPr>
                <w:kern w:val="0"/>
                <w:lang w:eastAsia="lt-LT"/>
              </w:rPr>
              <w:t>Privaloma vadovautis Regioninės pažangos priemonės Nr. 12-003-03-01-23 (RE) „Padidinti ugdymo prieinamumą atskirtį patiriantiems vaikams“ finans</w:t>
            </w:r>
            <w:r w:rsidR="00A511CC" w:rsidRPr="00367D91">
              <w:rPr>
                <w:kern w:val="0"/>
                <w:lang w:eastAsia="lt-LT"/>
              </w:rPr>
              <w:t xml:space="preserve">avimo gairių, patvirtintų Lietuvos Respublikos švietimo, mokslo ir sporto ministro 2022 m. rugsėjo 30 d. įsakymu Nr. </w:t>
            </w:r>
            <w:r w:rsidR="00A511CC" w:rsidRPr="006A1AA2">
              <w:rPr>
                <w:kern w:val="0"/>
                <w:lang w:eastAsia="lt-LT"/>
              </w:rPr>
              <w:t>V-1542</w:t>
            </w:r>
            <w:r w:rsidR="00A511CC" w:rsidRPr="00367D91">
              <w:rPr>
                <w:kern w:val="0"/>
                <w:lang w:eastAsia="lt-LT"/>
              </w:rPr>
              <w:t xml:space="preserve">, </w:t>
            </w:r>
            <w:r w:rsidR="00295CC0" w:rsidRPr="00367D91">
              <w:rPr>
                <w:kern w:val="0"/>
                <w:lang w:eastAsia="lt-LT"/>
              </w:rPr>
              <w:t>3.2 papunkčio reikalavimais.</w:t>
            </w:r>
          </w:p>
          <w:p w14:paraId="7DDFE4A3" w14:textId="77777777" w:rsidR="00151524" w:rsidRDefault="00E841F9" w:rsidP="00E841F9">
            <w:pPr>
              <w:spacing w:line="276" w:lineRule="auto"/>
              <w:jc w:val="both"/>
              <w:rPr>
                <w:kern w:val="0"/>
                <w:lang w:eastAsia="lt-LT"/>
              </w:rPr>
            </w:pPr>
            <w:r>
              <w:rPr>
                <w:kern w:val="0"/>
                <w:lang w:eastAsia="lt-LT"/>
              </w:rPr>
              <w:t>Privaloma suprojektuoti</w:t>
            </w:r>
            <w:r w:rsidR="00151524" w:rsidRPr="00151524">
              <w:rPr>
                <w:kern w:val="0"/>
                <w:lang w:eastAsia="lt-LT"/>
              </w:rPr>
              <w:t xml:space="preserve"> būtinas priemones, užtikrinančias prieinamumo visiems galimybes patekti į sutvarkytas patalpas</w:t>
            </w:r>
            <w:r>
              <w:rPr>
                <w:kern w:val="0"/>
                <w:lang w:eastAsia="lt-LT"/>
              </w:rPr>
              <w:t xml:space="preserve">, įskaitant </w:t>
            </w:r>
            <w:r w:rsidR="00151524" w:rsidRPr="00151524">
              <w:rPr>
                <w:kern w:val="0"/>
                <w:lang w:eastAsia="lt-LT"/>
              </w:rPr>
              <w:t>keltuvo įrengim</w:t>
            </w:r>
            <w:r>
              <w:rPr>
                <w:kern w:val="0"/>
                <w:lang w:eastAsia="lt-LT"/>
              </w:rPr>
              <w:t>ą</w:t>
            </w:r>
            <w:r w:rsidR="00151524" w:rsidRPr="00151524">
              <w:rPr>
                <w:kern w:val="0"/>
                <w:lang w:eastAsia="lt-LT"/>
              </w:rPr>
              <w:t xml:space="preserve"> prie įėjimo</w:t>
            </w:r>
            <w:r>
              <w:rPr>
                <w:kern w:val="0"/>
                <w:lang w:eastAsia="lt-LT"/>
              </w:rPr>
              <w:t>, tinkamą</w:t>
            </w:r>
            <w:r w:rsidR="00151524" w:rsidRPr="00151524">
              <w:rPr>
                <w:kern w:val="0"/>
                <w:lang w:eastAsia="lt-LT"/>
              </w:rPr>
              <w:t xml:space="preserve"> durų plot</w:t>
            </w:r>
            <w:r>
              <w:rPr>
                <w:kern w:val="0"/>
                <w:lang w:eastAsia="lt-LT"/>
              </w:rPr>
              <w:t>į (</w:t>
            </w:r>
            <w:r w:rsidR="00151524" w:rsidRPr="00151524">
              <w:rPr>
                <w:kern w:val="0"/>
                <w:lang w:eastAsia="lt-LT"/>
              </w:rPr>
              <w:t>ne mažiau kaip 85 cm</w:t>
            </w:r>
            <w:r>
              <w:rPr>
                <w:kern w:val="0"/>
                <w:lang w:eastAsia="lt-LT"/>
              </w:rPr>
              <w:t xml:space="preserve">), </w:t>
            </w:r>
            <w:r w:rsidR="00151524" w:rsidRPr="00151524">
              <w:rPr>
                <w:kern w:val="0"/>
                <w:lang w:eastAsia="lt-LT"/>
              </w:rPr>
              <w:t xml:space="preserve">prausyklos </w:t>
            </w:r>
            <w:r>
              <w:rPr>
                <w:kern w:val="0"/>
                <w:lang w:eastAsia="lt-LT"/>
              </w:rPr>
              <w:t xml:space="preserve">ir WC </w:t>
            </w:r>
            <w:r w:rsidR="00151524" w:rsidRPr="00151524">
              <w:rPr>
                <w:kern w:val="0"/>
                <w:lang w:eastAsia="lt-LT"/>
              </w:rPr>
              <w:t xml:space="preserve">patalpos </w:t>
            </w:r>
            <w:r>
              <w:rPr>
                <w:kern w:val="0"/>
                <w:lang w:eastAsia="lt-LT"/>
              </w:rPr>
              <w:t xml:space="preserve">turi </w:t>
            </w:r>
            <w:r w:rsidR="00151524" w:rsidRPr="00151524">
              <w:rPr>
                <w:kern w:val="0"/>
                <w:lang w:eastAsia="lt-LT"/>
              </w:rPr>
              <w:t>tenkin</w:t>
            </w:r>
            <w:r>
              <w:rPr>
                <w:kern w:val="0"/>
                <w:lang w:eastAsia="lt-LT"/>
              </w:rPr>
              <w:t>ti</w:t>
            </w:r>
            <w:r w:rsidR="00151524" w:rsidRPr="00151524">
              <w:rPr>
                <w:kern w:val="0"/>
                <w:lang w:eastAsia="lt-LT"/>
              </w:rPr>
              <w:t xml:space="preserve"> pritaikymo neįgaliesiems reikalavimus.</w:t>
            </w:r>
          </w:p>
          <w:p w14:paraId="4FBAC307" w14:textId="3EF95A89" w:rsidR="00E841F9" w:rsidRPr="00367D91" w:rsidRDefault="00E841F9" w:rsidP="00E841F9">
            <w:pPr>
              <w:spacing w:line="276" w:lineRule="auto"/>
              <w:jc w:val="both"/>
              <w:rPr>
                <w:kern w:val="0"/>
                <w:lang w:eastAsia="lt-LT"/>
              </w:rPr>
            </w:pPr>
            <w:r>
              <w:rPr>
                <w:kern w:val="0"/>
                <w:lang w:eastAsia="lt-LT"/>
              </w:rPr>
              <w:t>Projektuotojas privalo pasiūlyti ir kitas, šiame punkte nenurodytas priemones, jeigu jos būtinos užtikrinti prieinamumo visiems reikalavimus.</w:t>
            </w:r>
          </w:p>
        </w:tc>
      </w:tr>
      <w:tr w:rsidR="0004269A" w:rsidRPr="00367D91" w14:paraId="75C61252" w14:textId="77777777" w:rsidTr="00BA4BF6">
        <w:tc>
          <w:tcPr>
            <w:tcW w:w="828" w:type="dxa"/>
            <w:tcBorders>
              <w:top w:val="single" w:sz="4" w:space="0" w:color="auto"/>
              <w:left w:val="single" w:sz="4" w:space="0" w:color="auto"/>
              <w:bottom w:val="single" w:sz="4" w:space="0" w:color="auto"/>
              <w:right w:val="single" w:sz="4" w:space="0" w:color="auto"/>
            </w:tcBorders>
          </w:tcPr>
          <w:p w14:paraId="198FE95A" w14:textId="2E96B84B" w:rsidR="0049562B" w:rsidRPr="00367D91" w:rsidRDefault="00D44CAE" w:rsidP="0049562B">
            <w:pPr>
              <w:spacing w:line="276" w:lineRule="auto"/>
              <w:jc w:val="both"/>
            </w:pPr>
            <w:r w:rsidRPr="00367D91">
              <w:t>17</w:t>
            </w:r>
            <w:r w:rsidR="00F70997" w:rsidRPr="00367D91">
              <w:t>.</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0F7D120" w14:textId="27D39D67" w:rsidR="0049562B" w:rsidRPr="00367D91" w:rsidRDefault="0049562B" w:rsidP="0049562B">
            <w:pPr>
              <w:spacing w:line="276" w:lineRule="auto"/>
              <w:jc w:val="both"/>
            </w:pPr>
            <w:r w:rsidRPr="00367D91">
              <w:t>Universaliojo dizaino principų taikymo reikalavimai</w:t>
            </w:r>
          </w:p>
        </w:tc>
        <w:tc>
          <w:tcPr>
            <w:tcW w:w="5841" w:type="dxa"/>
            <w:tcBorders>
              <w:top w:val="single" w:sz="4" w:space="0" w:color="auto"/>
              <w:left w:val="single" w:sz="4" w:space="0" w:color="auto"/>
              <w:bottom w:val="single" w:sz="4" w:space="0" w:color="auto"/>
              <w:right w:val="single" w:sz="4" w:space="0" w:color="auto"/>
            </w:tcBorders>
          </w:tcPr>
          <w:p w14:paraId="637FE634" w14:textId="27A078D5" w:rsidR="00637625" w:rsidRPr="00367D91" w:rsidRDefault="00230652" w:rsidP="00BB09A7">
            <w:pPr>
              <w:jc w:val="both"/>
              <w:rPr>
                <w:i/>
              </w:rPr>
            </w:pPr>
            <w:sdt>
              <w:sdtPr>
                <w:rPr>
                  <w:rFonts w:ascii="Segoe UI Symbol" w:hAnsi="Segoe UI Symbol" w:cs="Segoe UI Symbol"/>
                </w:rPr>
                <w:id w:val="-87851345"/>
                <w14:checkbox>
                  <w14:checked w14:val="1"/>
                  <w14:checkedState w14:val="2612" w14:font="MS Gothic"/>
                  <w14:uncheckedState w14:val="2610" w14:font="MS Gothic"/>
                </w14:checkbox>
              </w:sdtPr>
              <w:sdtEndPr/>
              <w:sdtContent>
                <w:r w:rsidR="002E43EB" w:rsidRPr="00367D91">
                  <w:rPr>
                    <w:rFonts w:ascii="MS Gothic" w:eastAsia="MS Gothic" w:hAnsi="MS Gothic" w:cs="Segoe UI Symbol"/>
                  </w:rPr>
                  <w:t>☒</w:t>
                </w:r>
              </w:sdtContent>
            </w:sdt>
            <w:r w:rsidR="00BB09A7" w:rsidRPr="00367D91">
              <w:rPr>
                <w:i/>
              </w:rPr>
              <w:t xml:space="preserve"> </w:t>
            </w:r>
            <w:r w:rsidR="00637625" w:rsidRPr="00367D91">
              <w:rPr>
                <w:i/>
              </w:rPr>
              <w:t>visų lygybė – ta pačia aplinka ir produktais gali naudotis ir ribotus funkcinius gebėjimus turintys asmenys, tai yra jie neišskiriami iš visų kitų. Gaminiai ir statiniai suprojektuojami taip, kad jie atrodytų patraukliai ir estetiškai;</w:t>
            </w:r>
          </w:p>
          <w:p w14:paraId="3CAF3BCC" w14:textId="0F1E2D94" w:rsidR="00637625" w:rsidRPr="00367D91" w:rsidRDefault="00230652" w:rsidP="00BB09A7">
            <w:pPr>
              <w:jc w:val="both"/>
              <w:rPr>
                <w:i/>
              </w:rPr>
            </w:pPr>
            <w:sdt>
              <w:sdtPr>
                <w:rPr>
                  <w:rFonts w:ascii="Segoe UI Symbol" w:hAnsi="Segoe UI Symbol" w:cs="Segoe UI Symbol"/>
                </w:rPr>
                <w:id w:val="667137256"/>
                <w14:checkbox>
                  <w14:checked w14:val="0"/>
                  <w14:checkedState w14:val="2612" w14:font="MS Gothic"/>
                  <w14:uncheckedState w14:val="2610" w14:font="MS Gothic"/>
                </w14:checkbox>
              </w:sdtPr>
              <w:sdtEndPr/>
              <w:sdtContent>
                <w:r w:rsidR="00BB09A7" w:rsidRPr="00367D91">
                  <w:rPr>
                    <w:rFonts w:ascii="MS Gothic" w:eastAsia="MS Gothic" w:hAnsi="MS Gothic" w:cs="Segoe UI Symbol"/>
                  </w:rPr>
                  <w:t>☐</w:t>
                </w:r>
              </w:sdtContent>
            </w:sdt>
            <w:r w:rsidR="00BB09A7" w:rsidRPr="00367D91">
              <w:rPr>
                <w:i/>
              </w:rPr>
              <w:t xml:space="preserve"> </w:t>
            </w:r>
            <w:r w:rsidR="00637625" w:rsidRPr="00367D91">
              <w:rPr>
                <w:i/>
              </w:rPr>
              <w:t>lankstumas – galimybė tą patį naudojamą dalyką prisitaikyti pagal individualius poreikius (pvz. reguliuoti aukštį);</w:t>
            </w:r>
          </w:p>
          <w:p w14:paraId="2995D1F5" w14:textId="2C7DD5A5" w:rsidR="00637625" w:rsidRPr="00367D91" w:rsidRDefault="00230652" w:rsidP="00BB09A7">
            <w:pPr>
              <w:jc w:val="both"/>
              <w:rPr>
                <w:i/>
              </w:rPr>
            </w:pPr>
            <w:sdt>
              <w:sdtPr>
                <w:rPr>
                  <w:rFonts w:ascii="Segoe UI Symbol" w:hAnsi="Segoe UI Symbol" w:cs="Segoe UI Symbol"/>
                </w:rPr>
                <w:id w:val="1322321180"/>
                <w14:checkbox>
                  <w14:checked w14:val="0"/>
                  <w14:checkedState w14:val="2612" w14:font="MS Gothic"/>
                  <w14:uncheckedState w14:val="2610" w14:font="MS Gothic"/>
                </w14:checkbox>
              </w:sdtPr>
              <w:sdtEndPr/>
              <w:sdtContent>
                <w:r w:rsidR="00BB09A7" w:rsidRPr="00367D91">
                  <w:rPr>
                    <w:rFonts w:ascii="MS Gothic" w:eastAsia="MS Gothic" w:hAnsi="MS Gothic" w:cs="Segoe UI Symbol"/>
                  </w:rPr>
                  <w:t>☐</w:t>
                </w:r>
              </w:sdtContent>
            </w:sdt>
            <w:r w:rsidR="00BB09A7" w:rsidRPr="00367D91">
              <w:rPr>
                <w:i/>
              </w:rPr>
              <w:t xml:space="preserve"> </w:t>
            </w:r>
            <w:r w:rsidR="00637625" w:rsidRPr="00367D91">
              <w:rPr>
                <w:i/>
              </w:rPr>
              <w:t>paprastas ir intuityvus naudojimas – lengvai suprantama, kaip naudotis daiktu, orientuotis aplinkoje;</w:t>
            </w:r>
          </w:p>
          <w:p w14:paraId="73A47D77" w14:textId="4F80928A" w:rsidR="00637625" w:rsidRPr="00367D91" w:rsidRDefault="00230652" w:rsidP="00BB09A7">
            <w:pPr>
              <w:jc w:val="both"/>
              <w:rPr>
                <w:i/>
              </w:rPr>
            </w:pPr>
            <w:sdt>
              <w:sdtPr>
                <w:rPr>
                  <w:rFonts w:ascii="Segoe UI Symbol" w:hAnsi="Segoe UI Symbol" w:cs="Segoe UI Symbol"/>
                </w:rPr>
                <w:id w:val="-1315093924"/>
                <w14:checkbox>
                  <w14:checked w14:val="0"/>
                  <w14:checkedState w14:val="2612" w14:font="MS Gothic"/>
                  <w14:uncheckedState w14:val="2610" w14:font="MS Gothic"/>
                </w14:checkbox>
              </w:sdtPr>
              <w:sdtEndPr/>
              <w:sdtContent>
                <w:r w:rsidR="00BB09A7" w:rsidRPr="00367D91">
                  <w:rPr>
                    <w:rFonts w:ascii="MS Gothic" w:eastAsia="MS Gothic" w:hAnsi="MS Gothic" w:cs="Segoe UI Symbol"/>
                  </w:rPr>
                  <w:t>☐</w:t>
                </w:r>
              </w:sdtContent>
            </w:sdt>
            <w:r w:rsidR="00BB09A7" w:rsidRPr="00367D91">
              <w:rPr>
                <w:i/>
              </w:rPr>
              <w:t xml:space="preserve"> </w:t>
            </w:r>
            <w:r w:rsidR="00637625" w:rsidRPr="00367D91">
              <w:rPr>
                <w:i/>
              </w:rPr>
              <w:t>tinkama informacija – pakankamai informacijos ir ši informacija pateikiama įvairiomis reikiamomis formomis, įskaitant Brailio raštu, garsinę informaciją;</w:t>
            </w:r>
          </w:p>
          <w:p w14:paraId="086E39CA" w14:textId="5D9FF30B" w:rsidR="00637625" w:rsidRPr="00367D91" w:rsidRDefault="00230652" w:rsidP="00BB09A7">
            <w:pPr>
              <w:jc w:val="both"/>
              <w:rPr>
                <w:i/>
              </w:rPr>
            </w:pPr>
            <w:sdt>
              <w:sdtPr>
                <w:rPr>
                  <w:rFonts w:ascii="Segoe UI Symbol" w:hAnsi="Segoe UI Symbol" w:cs="Segoe UI Symbol"/>
                </w:rPr>
                <w:id w:val="-116993044"/>
                <w14:checkbox>
                  <w14:checked w14:val="0"/>
                  <w14:checkedState w14:val="2612" w14:font="MS Gothic"/>
                  <w14:uncheckedState w14:val="2610" w14:font="MS Gothic"/>
                </w14:checkbox>
              </w:sdtPr>
              <w:sdtEndPr/>
              <w:sdtContent>
                <w:r w:rsidR="00BB09A7" w:rsidRPr="00367D91">
                  <w:rPr>
                    <w:rFonts w:ascii="MS Gothic" w:eastAsia="MS Gothic" w:hAnsi="MS Gothic" w:cs="Segoe UI Symbol"/>
                  </w:rPr>
                  <w:t>☐</w:t>
                </w:r>
              </w:sdtContent>
            </w:sdt>
            <w:r w:rsidR="00BB09A7" w:rsidRPr="00367D91">
              <w:rPr>
                <w:i/>
              </w:rPr>
              <w:t xml:space="preserve"> </w:t>
            </w:r>
            <w:r w:rsidR="00637625" w:rsidRPr="00367D91">
              <w:rPr>
                <w:i/>
              </w:rPr>
              <w:t>tolerancija klaidoms – nėra tikimybės patirti žalą ar orumo pažeminimą;</w:t>
            </w:r>
          </w:p>
          <w:p w14:paraId="07ABC218" w14:textId="0CF55BBA" w:rsidR="00637625" w:rsidRPr="00367D91" w:rsidRDefault="00230652" w:rsidP="00BB09A7">
            <w:pPr>
              <w:jc w:val="both"/>
              <w:rPr>
                <w:i/>
              </w:rPr>
            </w:pPr>
            <w:sdt>
              <w:sdtPr>
                <w:rPr>
                  <w:rFonts w:ascii="Segoe UI Symbol" w:hAnsi="Segoe UI Symbol" w:cs="Segoe UI Symbol"/>
                </w:rPr>
                <w:id w:val="1846359014"/>
                <w14:checkbox>
                  <w14:checked w14:val="0"/>
                  <w14:checkedState w14:val="2612" w14:font="MS Gothic"/>
                  <w14:uncheckedState w14:val="2610" w14:font="MS Gothic"/>
                </w14:checkbox>
              </w:sdtPr>
              <w:sdtEndPr/>
              <w:sdtContent>
                <w:r w:rsidR="00BB09A7" w:rsidRPr="00367D91">
                  <w:rPr>
                    <w:rFonts w:ascii="MS Gothic" w:eastAsia="MS Gothic" w:hAnsi="MS Gothic" w:cs="Segoe UI Symbol"/>
                  </w:rPr>
                  <w:t>☐</w:t>
                </w:r>
              </w:sdtContent>
            </w:sdt>
            <w:r w:rsidR="00BB09A7" w:rsidRPr="00367D91">
              <w:rPr>
                <w:i/>
              </w:rPr>
              <w:t xml:space="preserve"> </w:t>
            </w:r>
            <w:r w:rsidR="00637625" w:rsidRPr="00367D91">
              <w:rPr>
                <w:i/>
              </w:rPr>
              <w:t>mažiausios jėgos sąnaudos – aplinka ir produktais gali pasinaudoti ir mažesnę fizinę jėgą turintys asmenys;</w:t>
            </w:r>
          </w:p>
          <w:p w14:paraId="6341BFAD" w14:textId="56569556" w:rsidR="00637625" w:rsidRPr="00367D91" w:rsidRDefault="00230652" w:rsidP="00BB09A7">
            <w:pPr>
              <w:jc w:val="both"/>
              <w:rPr>
                <w:i/>
              </w:rPr>
            </w:pPr>
            <w:sdt>
              <w:sdtPr>
                <w:rPr>
                  <w:rFonts w:ascii="Segoe UI Symbol" w:hAnsi="Segoe UI Symbol" w:cs="Segoe UI Symbol"/>
                </w:rPr>
                <w:id w:val="-970598894"/>
                <w14:checkbox>
                  <w14:checked w14:val="1"/>
                  <w14:checkedState w14:val="2612" w14:font="MS Gothic"/>
                  <w14:uncheckedState w14:val="2610" w14:font="MS Gothic"/>
                </w14:checkbox>
              </w:sdtPr>
              <w:sdtEndPr/>
              <w:sdtContent>
                <w:r w:rsidR="008446CC" w:rsidRPr="00367D91">
                  <w:rPr>
                    <w:rFonts w:ascii="MS Gothic" w:eastAsia="MS Gothic" w:hAnsi="MS Gothic" w:cs="Segoe UI Symbol"/>
                  </w:rPr>
                  <w:t>☒</w:t>
                </w:r>
              </w:sdtContent>
            </w:sdt>
            <w:r w:rsidR="00BB09A7" w:rsidRPr="00367D91">
              <w:rPr>
                <w:i/>
              </w:rPr>
              <w:t xml:space="preserve"> </w:t>
            </w:r>
            <w:r w:rsidR="00637625" w:rsidRPr="00367D91">
              <w:rPr>
                <w:i/>
              </w:rPr>
              <w:t>optimalus dydis ir erdvė – tinkamas erdvių, statinių ir produktų plotis, aukštis, dydis;</w:t>
            </w:r>
          </w:p>
          <w:p w14:paraId="6C632916" w14:textId="26DB18A6" w:rsidR="00637625" w:rsidRPr="00367D91" w:rsidRDefault="00230652" w:rsidP="00BB09A7">
            <w:pPr>
              <w:jc w:val="both"/>
              <w:rPr>
                <w:i/>
              </w:rPr>
            </w:pPr>
            <w:sdt>
              <w:sdtPr>
                <w:rPr>
                  <w:rFonts w:ascii="Segoe UI Symbol" w:hAnsi="Segoe UI Symbol" w:cs="Segoe UI Symbol"/>
                </w:rPr>
                <w:id w:val="1506170476"/>
                <w14:checkbox>
                  <w14:checked w14:val="1"/>
                  <w14:checkedState w14:val="2612" w14:font="MS Gothic"/>
                  <w14:uncheckedState w14:val="2610" w14:font="MS Gothic"/>
                </w14:checkbox>
              </w:sdtPr>
              <w:sdtEndPr/>
              <w:sdtContent>
                <w:r w:rsidR="008446CC" w:rsidRPr="00367D91">
                  <w:rPr>
                    <w:rFonts w:ascii="MS Gothic" w:eastAsia="MS Gothic" w:hAnsi="MS Gothic" w:cs="Segoe UI Symbol"/>
                  </w:rPr>
                  <w:t>☒</w:t>
                </w:r>
              </w:sdtContent>
            </w:sdt>
            <w:r w:rsidR="00BB09A7" w:rsidRPr="00367D91">
              <w:rPr>
                <w:i/>
              </w:rPr>
              <w:t xml:space="preserve"> </w:t>
            </w:r>
            <w:r w:rsidR="00637625" w:rsidRPr="00367D91">
              <w:rPr>
                <w:i/>
              </w:rPr>
              <w:t>kompleksiškumas – aplinka ar gaminys turi kuo daugiau ir įvairių reikalingų elementų, padedančių aplinką ar gaminį padaryti prieinamu įvairių funkcinių galimybių žmonėms, pvz. įrengus visiems tinkamą įėjimą į patalpas, privalu įrengti ir kitas statinio patalpas, pvz. sanitarinį mazgą ir pan.;</w:t>
            </w:r>
          </w:p>
          <w:p w14:paraId="332C17A5" w14:textId="37134150" w:rsidR="00637625" w:rsidRPr="00367D91" w:rsidRDefault="00230652" w:rsidP="00BB09A7">
            <w:pPr>
              <w:jc w:val="both"/>
              <w:rPr>
                <w:i/>
              </w:rPr>
            </w:pPr>
            <w:sdt>
              <w:sdtPr>
                <w:rPr>
                  <w:rFonts w:ascii="Segoe UI Symbol" w:hAnsi="Segoe UI Symbol" w:cs="Segoe UI Symbol"/>
                </w:rPr>
                <w:id w:val="833334751"/>
                <w14:checkbox>
                  <w14:checked w14:val="1"/>
                  <w14:checkedState w14:val="2612" w14:font="MS Gothic"/>
                  <w14:uncheckedState w14:val="2610" w14:font="MS Gothic"/>
                </w14:checkbox>
              </w:sdtPr>
              <w:sdtEndPr/>
              <w:sdtContent>
                <w:r w:rsidR="008446CC" w:rsidRPr="00367D91">
                  <w:rPr>
                    <w:rFonts w:ascii="MS Gothic" w:eastAsia="MS Gothic" w:hAnsi="MS Gothic" w:cs="Segoe UI Symbol"/>
                  </w:rPr>
                  <w:t>☒</w:t>
                </w:r>
              </w:sdtContent>
            </w:sdt>
            <w:r w:rsidR="00BB09A7" w:rsidRPr="00367D91">
              <w:rPr>
                <w:i/>
              </w:rPr>
              <w:t xml:space="preserve"> </w:t>
            </w:r>
            <w:r w:rsidR="00637625" w:rsidRPr="00367D91">
              <w:rPr>
                <w:i/>
              </w:rPr>
              <w:t>vientisumas – trasos maršruto prieinamumas ir tinkamumas visiems turi būti vientisas, nenutrūkstamas pereinant iš vienos vietos į kitą;</w:t>
            </w:r>
          </w:p>
          <w:p w14:paraId="7E1E91A3" w14:textId="13F9ABF4" w:rsidR="00637625" w:rsidRPr="00367D91" w:rsidRDefault="00230652" w:rsidP="0004269A">
            <w:pPr>
              <w:jc w:val="both"/>
            </w:pPr>
            <w:sdt>
              <w:sdtPr>
                <w:rPr>
                  <w:rFonts w:ascii="Segoe UI Symbol" w:hAnsi="Segoe UI Symbol" w:cs="Segoe UI Symbol"/>
                </w:rPr>
                <w:id w:val="-1634702998"/>
                <w14:checkbox>
                  <w14:checked w14:val="0"/>
                  <w14:checkedState w14:val="2612" w14:font="MS Gothic"/>
                  <w14:uncheckedState w14:val="2610" w14:font="MS Gothic"/>
                </w14:checkbox>
              </w:sdtPr>
              <w:sdtEndPr/>
              <w:sdtContent>
                <w:r w:rsidR="00BB09A7" w:rsidRPr="00367D91">
                  <w:rPr>
                    <w:rFonts w:ascii="MS Gothic" w:eastAsia="MS Gothic" w:hAnsi="MS Gothic" w:cs="Segoe UI Symbol"/>
                  </w:rPr>
                  <w:t>☐</w:t>
                </w:r>
              </w:sdtContent>
            </w:sdt>
            <w:r w:rsidR="00BB09A7" w:rsidRPr="00367D91">
              <w:rPr>
                <w:i/>
              </w:rPr>
              <w:t xml:space="preserve"> </w:t>
            </w:r>
            <w:r w:rsidR="00637625" w:rsidRPr="00367D91">
              <w:rPr>
                <w:i/>
              </w:rPr>
              <w:t xml:space="preserve">vartotojų įtraukimas – universalus dizainas kuriamas tampriai bendradarbiaujant su vartotojų grupėmis ar jų </w:t>
            </w:r>
            <w:r w:rsidR="00637625" w:rsidRPr="00367D91">
              <w:rPr>
                <w:i/>
              </w:rPr>
              <w:lastRenderedPageBreak/>
              <w:t>atstovais.</w:t>
            </w:r>
          </w:p>
        </w:tc>
      </w:tr>
      <w:tr w:rsidR="0004269A" w:rsidRPr="00367D91" w14:paraId="268E69E9" w14:textId="77777777" w:rsidTr="00BA4BF6">
        <w:tc>
          <w:tcPr>
            <w:tcW w:w="828" w:type="dxa"/>
            <w:tcBorders>
              <w:top w:val="single" w:sz="4" w:space="0" w:color="auto"/>
              <w:left w:val="single" w:sz="4" w:space="0" w:color="auto"/>
              <w:bottom w:val="single" w:sz="4" w:space="0" w:color="auto"/>
              <w:right w:val="single" w:sz="4" w:space="0" w:color="auto"/>
            </w:tcBorders>
            <w:shd w:val="clear" w:color="auto" w:fill="auto"/>
            <w:hideMark/>
          </w:tcPr>
          <w:p w14:paraId="77C0CBF4" w14:textId="38462182" w:rsidR="0049562B" w:rsidRPr="00367D91" w:rsidRDefault="00D44CAE" w:rsidP="0049562B">
            <w:pPr>
              <w:spacing w:line="276" w:lineRule="auto"/>
              <w:jc w:val="both"/>
              <w:rPr>
                <w:kern w:val="2"/>
              </w:rPr>
            </w:pPr>
            <w:r w:rsidRPr="00367D91">
              <w:lastRenderedPageBreak/>
              <w:t>18</w:t>
            </w:r>
            <w:r w:rsidR="00F70997" w:rsidRPr="00367D91">
              <w:t>.</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A5D383E" w14:textId="426B2939" w:rsidR="0049562B" w:rsidRPr="00F776CA" w:rsidRDefault="00C96C06" w:rsidP="0049562B">
            <w:pPr>
              <w:spacing w:line="276" w:lineRule="auto"/>
              <w:jc w:val="both"/>
              <w:rPr>
                <w:sz w:val="22"/>
                <w:szCs w:val="22"/>
                <w:u w:val="single"/>
              </w:rPr>
            </w:pPr>
            <w:r w:rsidRPr="00F776CA">
              <w:rPr>
                <w:sz w:val="22"/>
                <w:szCs w:val="22"/>
              </w:rPr>
              <w:t>T</w:t>
            </w:r>
            <w:r w:rsidR="0049562B" w:rsidRPr="00F776CA">
              <w:rPr>
                <w:sz w:val="22"/>
                <w:szCs w:val="22"/>
              </w:rPr>
              <w:t>echniniai, kokybiniai (estetiniai, komforto, energinio naudingumo, triukšmo lygio ir t.t.) reikalavimai pagal statinio projekto sprendinių dalis</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25436BE1" w14:textId="6365335A" w:rsidR="0049562B" w:rsidRPr="00367D91" w:rsidRDefault="00696452" w:rsidP="00696452">
            <w:pPr>
              <w:jc w:val="both"/>
              <w:rPr>
                <w:lang w:eastAsia="lt-LT"/>
              </w:rPr>
            </w:pPr>
            <w:r w:rsidRPr="00367D91">
              <w:rPr>
                <w:lang w:eastAsia="lt-LT"/>
              </w:rPr>
              <w:t>-</w:t>
            </w:r>
          </w:p>
        </w:tc>
      </w:tr>
      <w:tr w:rsidR="00696452" w:rsidRPr="00367D91" w14:paraId="587EE3AF"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4081DAF3" w14:textId="1F6396B5" w:rsidR="00696452" w:rsidRPr="00367D91" w:rsidRDefault="00696452" w:rsidP="00696452">
            <w:pPr>
              <w:spacing w:line="276" w:lineRule="auto"/>
              <w:jc w:val="both"/>
            </w:pPr>
            <w:r w:rsidRPr="00367D91">
              <w:t>18.1.</w:t>
            </w:r>
          </w:p>
        </w:tc>
        <w:tc>
          <w:tcPr>
            <w:tcW w:w="2824" w:type="dxa"/>
            <w:tcBorders>
              <w:top w:val="single" w:sz="4" w:space="0" w:color="auto"/>
              <w:left w:val="single" w:sz="4" w:space="0" w:color="auto"/>
              <w:bottom w:val="single" w:sz="4" w:space="0" w:color="auto"/>
              <w:right w:val="single" w:sz="4" w:space="0" w:color="auto"/>
            </w:tcBorders>
            <w:hideMark/>
          </w:tcPr>
          <w:p w14:paraId="50B964CF" w14:textId="66DADD62" w:rsidR="00696452" w:rsidRPr="00367D91" w:rsidRDefault="00696452" w:rsidP="00696452">
            <w:pPr>
              <w:spacing w:line="276" w:lineRule="auto"/>
              <w:jc w:val="both"/>
              <w:rPr>
                <w:u w:val="single"/>
              </w:rPr>
            </w:pPr>
            <w:r w:rsidRPr="00367D91">
              <w:t>sklypo sutvarkymo (sklypo plano)</w:t>
            </w:r>
          </w:p>
        </w:tc>
        <w:tc>
          <w:tcPr>
            <w:tcW w:w="5841" w:type="dxa"/>
            <w:tcBorders>
              <w:top w:val="single" w:sz="4" w:space="0" w:color="auto"/>
              <w:left w:val="single" w:sz="4" w:space="0" w:color="auto"/>
              <w:bottom w:val="single" w:sz="4" w:space="0" w:color="auto"/>
              <w:right w:val="single" w:sz="4" w:space="0" w:color="auto"/>
            </w:tcBorders>
          </w:tcPr>
          <w:p w14:paraId="735D2C71" w14:textId="6841608D" w:rsidR="00696452" w:rsidRPr="00367D91" w:rsidRDefault="006E4105" w:rsidP="006E4105">
            <w:pPr>
              <w:spacing w:line="276" w:lineRule="auto"/>
              <w:jc w:val="both"/>
              <w:rPr>
                <w:u w:val="single"/>
              </w:rPr>
            </w:pPr>
            <w:r>
              <w:t>Lauko edukacinės erdvės</w:t>
            </w:r>
            <w:r w:rsidR="0018118F" w:rsidRPr="00367D91">
              <w:t xml:space="preserve"> projektuojam</w:t>
            </w:r>
            <w:r>
              <w:t>os</w:t>
            </w:r>
            <w:r w:rsidR="0018118F" w:rsidRPr="00367D91">
              <w:t xml:space="preserve"> pritaikant prie natūralaus reljefo, esamų statinių ir esamų želdinių, s</w:t>
            </w:r>
            <w:r w:rsidR="00696452" w:rsidRPr="00367D91">
              <w:t xml:space="preserve">klypas </w:t>
            </w:r>
            <w:r w:rsidR="00254163" w:rsidRPr="00367D91">
              <w:t xml:space="preserve">apie </w:t>
            </w:r>
            <w:r>
              <w:t>įrengtas edukacines erdves</w:t>
            </w:r>
            <w:r w:rsidR="00BE3B52" w:rsidRPr="00367D91">
              <w:t xml:space="preserve"> </w:t>
            </w:r>
            <w:r w:rsidR="00696452" w:rsidRPr="00367D91">
              <w:t>sutvarkomas</w:t>
            </w:r>
            <w:r>
              <w:t>.</w:t>
            </w:r>
          </w:p>
        </w:tc>
      </w:tr>
      <w:tr w:rsidR="00696452" w:rsidRPr="00367D91" w14:paraId="7A5D2DE6"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16F19B80" w14:textId="11CA152A" w:rsidR="00696452" w:rsidRPr="00367D91" w:rsidRDefault="00696452" w:rsidP="00696452">
            <w:pPr>
              <w:spacing w:line="276" w:lineRule="auto"/>
              <w:jc w:val="both"/>
            </w:pPr>
            <w:r w:rsidRPr="00367D91">
              <w:t>18.2.</w:t>
            </w:r>
          </w:p>
        </w:tc>
        <w:tc>
          <w:tcPr>
            <w:tcW w:w="2824" w:type="dxa"/>
            <w:tcBorders>
              <w:top w:val="single" w:sz="4" w:space="0" w:color="auto"/>
              <w:left w:val="single" w:sz="4" w:space="0" w:color="auto"/>
              <w:bottom w:val="single" w:sz="4" w:space="0" w:color="auto"/>
              <w:right w:val="single" w:sz="4" w:space="0" w:color="auto"/>
            </w:tcBorders>
            <w:hideMark/>
          </w:tcPr>
          <w:p w14:paraId="4DE738B1" w14:textId="461B97B6" w:rsidR="00696452" w:rsidRPr="00367D91" w:rsidRDefault="00696452" w:rsidP="00696452">
            <w:pPr>
              <w:spacing w:line="276" w:lineRule="auto"/>
              <w:jc w:val="both"/>
            </w:pPr>
            <w:r w:rsidRPr="00367D91">
              <w:t>architektūros daliai</w:t>
            </w:r>
          </w:p>
        </w:tc>
        <w:tc>
          <w:tcPr>
            <w:tcW w:w="5841" w:type="dxa"/>
            <w:tcBorders>
              <w:top w:val="single" w:sz="4" w:space="0" w:color="auto"/>
              <w:left w:val="single" w:sz="4" w:space="0" w:color="auto"/>
              <w:bottom w:val="single" w:sz="4" w:space="0" w:color="auto"/>
              <w:right w:val="single" w:sz="4" w:space="0" w:color="auto"/>
            </w:tcBorders>
          </w:tcPr>
          <w:p w14:paraId="639537E5" w14:textId="0F096A0E" w:rsidR="00696452" w:rsidRPr="00367D91" w:rsidRDefault="00696452" w:rsidP="00696452">
            <w:pPr>
              <w:spacing w:line="276" w:lineRule="auto"/>
              <w:jc w:val="both"/>
            </w:pPr>
            <w:r w:rsidRPr="00367D91">
              <w:t>Architektūriniai sprendiniai turi sudaryti darnią bendrą visumą. Visos apdailos medžiagos turi ati</w:t>
            </w:r>
            <w:r w:rsidR="00BE3B52" w:rsidRPr="00367D91">
              <w:t>tikti</w:t>
            </w:r>
            <w:r w:rsidRPr="00367D91">
              <w:t xml:space="preserve"> </w:t>
            </w:r>
            <w:r w:rsidR="00BE3B52" w:rsidRPr="00367D91">
              <w:t xml:space="preserve">vaikų naujos grupės įrengimo </w:t>
            </w:r>
            <w:r w:rsidRPr="00367D91">
              <w:t>reikalavimus.</w:t>
            </w:r>
            <w:r w:rsidR="00254163" w:rsidRPr="00367D91">
              <w:t xml:space="preserve"> </w:t>
            </w:r>
            <w:r w:rsidR="00802C42">
              <w:t>Edukacinėje</w:t>
            </w:r>
            <w:r w:rsidR="00254163" w:rsidRPr="00367D91">
              <w:t xml:space="preserve"> aikštelėje įrenginiai turi būti išdėstyti tarpusavyje logiška seka, kad vienas su kitų nesikirstų, išlaikytais saugiais atstumais tarp jų. Įrenginiai</w:t>
            </w:r>
            <w:r w:rsidR="006B4592" w:rsidRPr="00367D91">
              <w:t>, liejama danga ir spalvos projektavimo metu derinami su užsakovu.</w:t>
            </w:r>
          </w:p>
          <w:p w14:paraId="3A76CB2C" w14:textId="71D7E689" w:rsidR="00696452" w:rsidRPr="00367D91" w:rsidRDefault="00696452" w:rsidP="00696452">
            <w:pPr>
              <w:spacing w:line="276" w:lineRule="auto"/>
              <w:jc w:val="both"/>
              <w:rPr>
                <w:u w:val="single"/>
              </w:rPr>
            </w:pPr>
            <w:r w:rsidRPr="00367D91">
              <w:t>Parengti vadovaujantis S</w:t>
            </w:r>
            <w:r w:rsidRPr="00367D91">
              <w:rPr>
                <w:color w:val="000000"/>
                <w:spacing w:val="2"/>
                <w:shd w:val="clear" w:color="auto" w:fill="FFFFFF"/>
              </w:rPr>
              <w:t>TR 1.04.04:2017</w:t>
            </w:r>
            <w:r w:rsidR="005D2CBB">
              <w:rPr>
                <w:color w:val="000000"/>
                <w:spacing w:val="2"/>
                <w:shd w:val="clear" w:color="auto" w:fill="FFFFFF"/>
              </w:rPr>
              <w:t xml:space="preserve"> </w:t>
            </w:r>
            <w:hyperlink r:id="rId11" w:history="1">
              <w:r w:rsidRPr="00367D91">
                <w:rPr>
                  <w:bCs/>
                  <w:color w:val="000000"/>
                  <w:spacing w:val="3"/>
                  <w:shd w:val="clear" w:color="auto" w:fill="FFFFFF"/>
                </w:rPr>
                <w:t>„Statinio projektavimas, projekto ekspertizė“</w:t>
              </w:r>
            </w:hyperlink>
          </w:p>
        </w:tc>
      </w:tr>
      <w:tr w:rsidR="00406BFE" w:rsidRPr="00367D91" w14:paraId="3CB3AA9C"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63B6C55E" w14:textId="6FA4E3FE" w:rsidR="00406BFE" w:rsidRPr="00367D91" w:rsidRDefault="00406BFE" w:rsidP="00406BFE">
            <w:pPr>
              <w:spacing w:line="276" w:lineRule="auto"/>
              <w:jc w:val="both"/>
            </w:pPr>
            <w:r w:rsidRPr="00367D91">
              <w:t>18.3.</w:t>
            </w:r>
          </w:p>
        </w:tc>
        <w:tc>
          <w:tcPr>
            <w:tcW w:w="2824" w:type="dxa"/>
            <w:tcBorders>
              <w:top w:val="single" w:sz="4" w:space="0" w:color="auto"/>
              <w:left w:val="single" w:sz="4" w:space="0" w:color="auto"/>
              <w:bottom w:val="single" w:sz="4" w:space="0" w:color="auto"/>
              <w:right w:val="single" w:sz="4" w:space="0" w:color="auto"/>
            </w:tcBorders>
            <w:hideMark/>
          </w:tcPr>
          <w:p w14:paraId="75BE87E1" w14:textId="01A88D7D" w:rsidR="00406BFE" w:rsidRPr="00367D91" w:rsidRDefault="00406BFE" w:rsidP="00406BFE">
            <w:pPr>
              <w:spacing w:line="276" w:lineRule="auto"/>
              <w:jc w:val="both"/>
              <w:rPr>
                <w:u w:val="single"/>
              </w:rPr>
            </w:pPr>
            <w:r w:rsidRPr="00367D91">
              <w:t>konstrukcijų daliai</w:t>
            </w:r>
          </w:p>
        </w:tc>
        <w:tc>
          <w:tcPr>
            <w:tcW w:w="5841" w:type="dxa"/>
            <w:tcBorders>
              <w:top w:val="single" w:sz="4" w:space="0" w:color="auto"/>
              <w:left w:val="single" w:sz="4" w:space="0" w:color="auto"/>
              <w:bottom w:val="single" w:sz="4" w:space="0" w:color="auto"/>
              <w:right w:val="single" w:sz="4" w:space="0" w:color="auto"/>
            </w:tcBorders>
          </w:tcPr>
          <w:p w14:paraId="296FAFB0" w14:textId="4E5A8A35" w:rsidR="00406BFE" w:rsidRPr="00367D91" w:rsidRDefault="00406BFE" w:rsidP="00406BFE">
            <w:pPr>
              <w:spacing w:line="276" w:lineRule="auto"/>
              <w:jc w:val="both"/>
              <w:rPr>
                <w:u w:val="single"/>
              </w:rPr>
            </w:pPr>
            <w:r w:rsidRPr="00367D91">
              <w:t>Parengti vadovaujantis S</w:t>
            </w:r>
            <w:r w:rsidRPr="00367D91">
              <w:rPr>
                <w:color w:val="000000"/>
                <w:spacing w:val="2"/>
                <w:shd w:val="clear" w:color="auto" w:fill="FFFFFF"/>
              </w:rPr>
              <w:t>TR 1.04.04:2017</w:t>
            </w:r>
            <w:r w:rsidR="005D2CBB">
              <w:rPr>
                <w:color w:val="000000"/>
                <w:spacing w:val="2"/>
                <w:shd w:val="clear" w:color="auto" w:fill="FFFFFF"/>
              </w:rPr>
              <w:t xml:space="preserve"> </w:t>
            </w:r>
            <w:hyperlink r:id="rId12" w:history="1">
              <w:r w:rsidRPr="00367D91">
                <w:rPr>
                  <w:bCs/>
                  <w:color w:val="000000"/>
                  <w:spacing w:val="3"/>
                  <w:shd w:val="clear" w:color="auto" w:fill="FFFFFF"/>
                </w:rPr>
                <w:t>„Statinio projektavimas, projekto ekspertizė“</w:t>
              </w:r>
            </w:hyperlink>
          </w:p>
        </w:tc>
      </w:tr>
      <w:tr w:rsidR="00406BFE" w:rsidRPr="00367D91" w14:paraId="5C62EDE6"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53A4FAF0" w14:textId="0AA32B1C" w:rsidR="00406BFE" w:rsidRPr="00367D91" w:rsidRDefault="00406BFE" w:rsidP="00406BFE">
            <w:pPr>
              <w:spacing w:line="276" w:lineRule="auto"/>
              <w:jc w:val="both"/>
            </w:pPr>
            <w:r w:rsidRPr="00367D91">
              <w:t>18.4.</w:t>
            </w:r>
          </w:p>
        </w:tc>
        <w:tc>
          <w:tcPr>
            <w:tcW w:w="2824" w:type="dxa"/>
            <w:tcBorders>
              <w:top w:val="single" w:sz="4" w:space="0" w:color="auto"/>
              <w:left w:val="single" w:sz="4" w:space="0" w:color="auto"/>
              <w:bottom w:val="single" w:sz="4" w:space="0" w:color="auto"/>
              <w:right w:val="single" w:sz="4" w:space="0" w:color="auto"/>
            </w:tcBorders>
            <w:hideMark/>
          </w:tcPr>
          <w:p w14:paraId="7B3BA1F9" w14:textId="108B7F12" w:rsidR="00406BFE" w:rsidRPr="00367D91" w:rsidRDefault="00406BFE" w:rsidP="00406BFE">
            <w:pPr>
              <w:spacing w:line="276" w:lineRule="auto"/>
              <w:jc w:val="both"/>
              <w:rPr>
                <w:u w:val="single"/>
              </w:rPr>
            </w:pPr>
            <w:r w:rsidRPr="00367D91">
              <w:t>technologijos daliai</w:t>
            </w:r>
          </w:p>
        </w:tc>
        <w:tc>
          <w:tcPr>
            <w:tcW w:w="5841" w:type="dxa"/>
            <w:tcBorders>
              <w:top w:val="single" w:sz="4" w:space="0" w:color="auto"/>
              <w:left w:val="single" w:sz="4" w:space="0" w:color="auto"/>
              <w:bottom w:val="single" w:sz="4" w:space="0" w:color="auto"/>
              <w:right w:val="single" w:sz="4" w:space="0" w:color="auto"/>
            </w:tcBorders>
          </w:tcPr>
          <w:p w14:paraId="39C1D707" w14:textId="6E7AFC87" w:rsidR="00406BFE" w:rsidRPr="00367D91" w:rsidRDefault="00406BFE" w:rsidP="00406BFE">
            <w:pPr>
              <w:spacing w:line="276" w:lineRule="auto"/>
              <w:jc w:val="both"/>
            </w:pPr>
            <w:r w:rsidRPr="00367D91">
              <w:t>-</w:t>
            </w:r>
          </w:p>
        </w:tc>
      </w:tr>
      <w:tr w:rsidR="00406BFE" w:rsidRPr="00367D91" w14:paraId="077BC462" w14:textId="77777777" w:rsidTr="00BA4BF6">
        <w:tc>
          <w:tcPr>
            <w:tcW w:w="828" w:type="dxa"/>
            <w:tcBorders>
              <w:top w:val="single" w:sz="4" w:space="0" w:color="auto"/>
              <w:left w:val="single" w:sz="4" w:space="0" w:color="auto"/>
              <w:bottom w:val="single" w:sz="4" w:space="0" w:color="auto"/>
              <w:right w:val="single" w:sz="4" w:space="0" w:color="auto"/>
            </w:tcBorders>
          </w:tcPr>
          <w:p w14:paraId="2E5B7141" w14:textId="0AEE5F70" w:rsidR="00406BFE" w:rsidRPr="00367D91" w:rsidRDefault="00406BFE" w:rsidP="00406BFE">
            <w:pPr>
              <w:spacing w:line="276" w:lineRule="auto"/>
              <w:jc w:val="both"/>
            </w:pPr>
            <w:r w:rsidRPr="00367D91">
              <w:t>18.5.</w:t>
            </w:r>
          </w:p>
        </w:tc>
        <w:tc>
          <w:tcPr>
            <w:tcW w:w="2824" w:type="dxa"/>
            <w:tcBorders>
              <w:top w:val="single" w:sz="4" w:space="0" w:color="auto"/>
              <w:left w:val="single" w:sz="4" w:space="0" w:color="auto"/>
              <w:bottom w:val="single" w:sz="4" w:space="0" w:color="auto"/>
              <w:right w:val="single" w:sz="4" w:space="0" w:color="auto"/>
            </w:tcBorders>
          </w:tcPr>
          <w:p w14:paraId="051490FA" w14:textId="7757AA7D" w:rsidR="00406BFE" w:rsidRPr="00367D91" w:rsidRDefault="00406BFE" w:rsidP="00406BFE">
            <w:pPr>
              <w:spacing w:line="276" w:lineRule="auto"/>
              <w:jc w:val="both"/>
            </w:pPr>
            <w:r w:rsidRPr="00367D91">
              <w:t>susisiekimo daliai</w:t>
            </w:r>
          </w:p>
        </w:tc>
        <w:tc>
          <w:tcPr>
            <w:tcW w:w="5841" w:type="dxa"/>
            <w:tcBorders>
              <w:top w:val="single" w:sz="4" w:space="0" w:color="auto"/>
              <w:left w:val="single" w:sz="4" w:space="0" w:color="auto"/>
              <w:bottom w:val="single" w:sz="4" w:space="0" w:color="auto"/>
              <w:right w:val="single" w:sz="4" w:space="0" w:color="auto"/>
            </w:tcBorders>
          </w:tcPr>
          <w:p w14:paraId="010A6971" w14:textId="703973A7" w:rsidR="00406BFE" w:rsidRPr="00367D91" w:rsidRDefault="00406BFE" w:rsidP="00406BFE">
            <w:pPr>
              <w:spacing w:line="276" w:lineRule="auto"/>
              <w:jc w:val="both"/>
              <w:rPr>
                <w:u w:val="single"/>
              </w:rPr>
            </w:pPr>
            <w:r w:rsidRPr="00367D91">
              <w:t>-</w:t>
            </w:r>
          </w:p>
        </w:tc>
      </w:tr>
      <w:tr w:rsidR="00406BFE" w:rsidRPr="00367D91" w14:paraId="349C21C5"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5A4D7FE6" w14:textId="27AE98F9" w:rsidR="00406BFE" w:rsidRPr="00367D91" w:rsidRDefault="00406BFE" w:rsidP="00406BFE">
            <w:pPr>
              <w:spacing w:line="276" w:lineRule="auto"/>
              <w:jc w:val="both"/>
            </w:pPr>
            <w:r w:rsidRPr="00367D91">
              <w:t>18.6.</w:t>
            </w:r>
          </w:p>
        </w:tc>
        <w:tc>
          <w:tcPr>
            <w:tcW w:w="2824" w:type="dxa"/>
            <w:tcBorders>
              <w:top w:val="single" w:sz="4" w:space="0" w:color="auto"/>
              <w:left w:val="single" w:sz="4" w:space="0" w:color="auto"/>
              <w:bottom w:val="single" w:sz="4" w:space="0" w:color="auto"/>
              <w:right w:val="single" w:sz="4" w:space="0" w:color="auto"/>
            </w:tcBorders>
            <w:hideMark/>
          </w:tcPr>
          <w:p w14:paraId="6A30713F" w14:textId="6C3433AE" w:rsidR="00406BFE" w:rsidRPr="00367D91" w:rsidRDefault="00406BFE" w:rsidP="00406BFE">
            <w:pPr>
              <w:spacing w:line="276" w:lineRule="auto"/>
              <w:jc w:val="both"/>
              <w:rPr>
                <w:kern w:val="24"/>
                <w:u w:val="single"/>
              </w:rPr>
            </w:pPr>
            <w:r w:rsidRPr="00367D91">
              <w:t>vandentiekio ir nuotekų šalinimo daliai</w:t>
            </w:r>
          </w:p>
        </w:tc>
        <w:tc>
          <w:tcPr>
            <w:tcW w:w="5841" w:type="dxa"/>
            <w:tcBorders>
              <w:top w:val="single" w:sz="4" w:space="0" w:color="auto"/>
              <w:left w:val="single" w:sz="4" w:space="0" w:color="auto"/>
              <w:bottom w:val="single" w:sz="4" w:space="0" w:color="auto"/>
              <w:right w:val="single" w:sz="4" w:space="0" w:color="auto"/>
            </w:tcBorders>
          </w:tcPr>
          <w:p w14:paraId="5F755DCB" w14:textId="58E9CF37" w:rsidR="00406BFE" w:rsidRPr="00367D91" w:rsidRDefault="00406BFE" w:rsidP="00406BFE">
            <w:pPr>
              <w:spacing w:line="276" w:lineRule="auto"/>
              <w:jc w:val="both"/>
              <w:rPr>
                <w:kern w:val="2"/>
                <w:u w:val="single"/>
              </w:rPr>
            </w:pPr>
            <w:r w:rsidRPr="00367D91">
              <w:t>Parengti vadovaujantis S</w:t>
            </w:r>
            <w:r w:rsidRPr="00367D91">
              <w:rPr>
                <w:color w:val="000000"/>
                <w:spacing w:val="2"/>
                <w:shd w:val="clear" w:color="auto" w:fill="FFFFFF"/>
              </w:rPr>
              <w:t>TR 1.04.04:2017</w:t>
            </w:r>
            <w:r w:rsidR="005D2CBB">
              <w:rPr>
                <w:color w:val="000000"/>
                <w:spacing w:val="2"/>
                <w:shd w:val="clear" w:color="auto" w:fill="FFFFFF"/>
              </w:rPr>
              <w:t xml:space="preserve"> </w:t>
            </w:r>
            <w:hyperlink r:id="rId13" w:history="1">
              <w:r w:rsidRPr="00367D91">
                <w:rPr>
                  <w:bCs/>
                  <w:color w:val="000000"/>
                  <w:spacing w:val="3"/>
                  <w:shd w:val="clear" w:color="auto" w:fill="FFFFFF"/>
                </w:rPr>
                <w:t>„Statinio projektavimas, projekto ekspertizė“</w:t>
              </w:r>
            </w:hyperlink>
          </w:p>
        </w:tc>
      </w:tr>
      <w:tr w:rsidR="00406BFE" w:rsidRPr="00367D91" w14:paraId="5B681A1C" w14:textId="77777777" w:rsidTr="00BA4BF6">
        <w:tc>
          <w:tcPr>
            <w:tcW w:w="828" w:type="dxa"/>
            <w:tcBorders>
              <w:top w:val="single" w:sz="4" w:space="0" w:color="auto"/>
              <w:left w:val="single" w:sz="4" w:space="0" w:color="auto"/>
              <w:bottom w:val="single" w:sz="4" w:space="0" w:color="auto"/>
              <w:right w:val="single" w:sz="4" w:space="0" w:color="auto"/>
            </w:tcBorders>
          </w:tcPr>
          <w:p w14:paraId="1D734183" w14:textId="535EABA0" w:rsidR="00406BFE" w:rsidRPr="00367D91" w:rsidRDefault="00406BFE" w:rsidP="00406BFE">
            <w:pPr>
              <w:spacing w:line="276" w:lineRule="auto"/>
              <w:jc w:val="both"/>
            </w:pPr>
            <w:r w:rsidRPr="00367D91">
              <w:t>18.7.</w:t>
            </w:r>
          </w:p>
        </w:tc>
        <w:tc>
          <w:tcPr>
            <w:tcW w:w="2824" w:type="dxa"/>
            <w:tcBorders>
              <w:top w:val="single" w:sz="4" w:space="0" w:color="auto"/>
              <w:left w:val="single" w:sz="4" w:space="0" w:color="auto"/>
              <w:bottom w:val="single" w:sz="4" w:space="0" w:color="auto"/>
              <w:right w:val="single" w:sz="4" w:space="0" w:color="auto"/>
            </w:tcBorders>
          </w:tcPr>
          <w:p w14:paraId="69A4ED58" w14:textId="5050AB6D" w:rsidR="00406BFE" w:rsidRPr="00367D91" w:rsidRDefault="00406BFE" w:rsidP="00406BFE">
            <w:pPr>
              <w:spacing w:line="276" w:lineRule="auto"/>
              <w:jc w:val="both"/>
              <w:rPr>
                <w:kern w:val="24"/>
              </w:rPr>
            </w:pPr>
            <w:r w:rsidRPr="00367D91">
              <w:t>šildymo</w:t>
            </w:r>
            <w:r w:rsidRPr="00367D91">
              <w:rPr>
                <w:kern w:val="24"/>
              </w:rPr>
              <w:t xml:space="preserve">, </w:t>
            </w:r>
            <w:r w:rsidRPr="00367D91">
              <w:t>vėdinimo ir oro kondicionavimo daliai</w:t>
            </w:r>
          </w:p>
        </w:tc>
        <w:tc>
          <w:tcPr>
            <w:tcW w:w="5841" w:type="dxa"/>
            <w:tcBorders>
              <w:top w:val="single" w:sz="4" w:space="0" w:color="auto"/>
              <w:left w:val="single" w:sz="4" w:space="0" w:color="auto"/>
              <w:bottom w:val="single" w:sz="4" w:space="0" w:color="auto"/>
              <w:right w:val="single" w:sz="4" w:space="0" w:color="auto"/>
            </w:tcBorders>
          </w:tcPr>
          <w:p w14:paraId="77322FFE" w14:textId="71EB3FDB" w:rsidR="00406BFE" w:rsidRPr="00367D91" w:rsidRDefault="00406BFE" w:rsidP="00406BFE">
            <w:pPr>
              <w:spacing w:line="276" w:lineRule="auto"/>
              <w:jc w:val="both"/>
              <w:rPr>
                <w:kern w:val="2"/>
                <w:u w:val="single"/>
              </w:rPr>
            </w:pPr>
            <w:r w:rsidRPr="00367D91">
              <w:t>Parengti vadovaujantis S</w:t>
            </w:r>
            <w:r w:rsidRPr="00367D91">
              <w:rPr>
                <w:color w:val="000000"/>
                <w:spacing w:val="2"/>
                <w:shd w:val="clear" w:color="auto" w:fill="FFFFFF"/>
              </w:rPr>
              <w:t>TR 1.04.04:2017</w:t>
            </w:r>
            <w:r w:rsidR="005D2CBB">
              <w:rPr>
                <w:color w:val="000000"/>
                <w:spacing w:val="2"/>
                <w:shd w:val="clear" w:color="auto" w:fill="FFFFFF"/>
              </w:rPr>
              <w:t xml:space="preserve"> </w:t>
            </w:r>
            <w:hyperlink r:id="rId14" w:history="1">
              <w:r w:rsidRPr="00367D91">
                <w:rPr>
                  <w:bCs/>
                  <w:color w:val="000000"/>
                  <w:spacing w:val="3"/>
                  <w:shd w:val="clear" w:color="auto" w:fill="FFFFFF"/>
                </w:rPr>
                <w:t>„Statinio projektavimas, projekto ekspertizė“</w:t>
              </w:r>
            </w:hyperlink>
          </w:p>
        </w:tc>
      </w:tr>
      <w:tr w:rsidR="00406BFE" w:rsidRPr="00367D91" w14:paraId="2C31EFA0"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64C8410E" w14:textId="49B387C0" w:rsidR="00406BFE" w:rsidRPr="00367D91" w:rsidRDefault="00406BFE" w:rsidP="00406BFE">
            <w:pPr>
              <w:spacing w:line="276" w:lineRule="auto"/>
              <w:jc w:val="both"/>
            </w:pPr>
            <w:r w:rsidRPr="00367D91">
              <w:t>18.8.</w:t>
            </w:r>
          </w:p>
        </w:tc>
        <w:tc>
          <w:tcPr>
            <w:tcW w:w="2824" w:type="dxa"/>
            <w:tcBorders>
              <w:top w:val="single" w:sz="4" w:space="0" w:color="auto"/>
              <w:left w:val="single" w:sz="4" w:space="0" w:color="auto"/>
              <w:bottom w:val="single" w:sz="4" w:space="0" w:color="auto"/>
              <w:right w:val="single" w:sz="4" w:space="0" w:color="auto"/>
            </w:tcBorders>
            <w:hideMark/>
          </w:tcPr>
          <w:p w14:paraId="7174A2A8" w14:textId="7EF5F172" w:rsidR="00406BFE" w:rsidRPr="00367D91" w:rsidRDefault="00406BFE" w:rsidP="00406BFE">
            <w:pPr>
              <w:spacing w:line="276" w:lineRule="auto"/>
              <w:jc w:val="both"/>
            </w:pPr>
            <w:r w:rsidRPr="00367D91">
              <w:t>dujotiekio daliai</w:t>
            </w:r>
          </w:p>
        </w:tc>
        <w:tc>
          <w:tcPr>
            <w:tcW w:w="5841" w:type="dxa"/>
            <w:tcBorders>
              <w:top w:val="single" w:sz="4" w:space="0" w:color="auto"/>
              <w:left w:val="single" w:sz="4" w:space="0" w:color="auto"/>
              <w:bottom w:val="single" w:sz="4" w:space="0" w:color="auto"/>
              <w:right w:val="single" w:sz="4" w:space="0" w:color="auto"/>
            </w:tcBorders>
          </w:tcPr>
          <w:p w14:paraId="2290E871" w14:textId="61F3F811" w:rsidR="00406BFE" w:rsidRPr="00367D91" w:rsidRDefault="0085215C" w:rsidP="00406BFE">
            <w:pPr>
              <w:spacing w:line="276" w:lineRule="auto"/>
              <w:jc w:val="both"/>
              <w:rPr>
                <w:u w:val="single"/>
              </w:rPr>
            </w:pPr>
            <w:r w:rsidRPr="00367D91">
              <w:t>-</w:t>
            </w:r>
          </w:p>
        </w:tc>
      </w:tr>
      <w:tr w:rsidR="00406BFE" w:rsidRPr="00367D91" w14:paraId="31ED3595"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59B8FD9F" w14:textId="53F30E84" w:rsidR="00406BFE" w:rsidRPr="00367D91" w:rsidRDefault="00406BFE" w:rsidP="00406BFE">
            <w:pPr>
              <w:spacing w:line="276" w:lineRule="auto"/>
              <w:jc w:val="both"/>
            </w:pPr>
            <w:r w:rsidRPr="00367D91">
              <w:t>18.9.</w:t>
            </w:r>
          </w:p>
        </w:tc>
        <w:tc>
          <w:tcPr>
            <w:tcW w:w="2824" w:type="dxa"/>
            <w:tcBorders>
              <w:top w:val="single" w:sz="4" w:space="0" w:color="auto"/>
              <w:left w:val="single" w:sz="4" w:space="0" w:color="auto"/>
              <w:bottom w:val="single" w:sz="4" w:space="0" w:color="auto"/>
              <w:right w:val="single" w:sz="4" w:space="0" w:color="auto"/>
            </w:tcBorders>
            <w:hideMark/>
          </w:tcPr>
          <w:p w14:paraId="28E6A9EF" w14:textId="65A0497B" w:rsidR="00406BFE" w:rsidRPr="00367D91" w:rsidRDefault="00406BFE" w:rsidP="00406BFE">
            <w:pPr>
              <w:spacing w:line="276" w:lineRule="auto"/>
              <w:jc w:val="both"/>
              <w:rPr>
                <w:u w:val="single"/>
              </w:rPr>
            </w:pPr>
            <w:r w:rsidRPr="00367D91">
              <w:t>elektrotechnikos daliai</w:t>
            </w:r>
          </w:p>
        </w:tc>
        <w:tc>
          <w:tcPr>
            <w:tcW w:w="5841" w:type="dxa"/>
            <w:tcBorders>
              <w:top w:val="single" w:sz="4" w:space="0" w:color="auto"/>
              <w:left w:val="single" w:sz="4" w:space="0" w:color="auto"/>
              <w:bottom w:val="single" w:sz="4" w:space="0" w:color="auto"/>
              <w:right w:val="single" w:sz="4" w:space="0" w:color="auto"/>
            </w:tcBorders>
          </w:tcPr>
          <w:p w14:paraId="34120241" w14:textId="690C4300" w:rsidR="00406BFE" w:rsidRPr="00367D91" w:rsidRDefault="00406BFE" w:rsidP="00406BFE">
            <w:pPr>
              <w:spacing w:line="276" w:lineRule="auto"/>
              <w:jc w:val="both"/>
              <w:rPr>
                <w:u w:val="single"/>
              </w:rPr>
            </w:pPr>
            <w:r w:rsidRPr="00367D91">
              <w:t>Parengti vadovaujantis S</w:t>
            </w:r>
            <w:r w:rsidRPr="00367D91">
              <w:rPr>
                <w:color w:val="000000"/>
                <w:spacing w:val="2"/>
                <w:shd w:val="clear" w:color="auto" w:fill="FFFFFF"/>
              </w:rPr>
              <w:t>TR 1.04.04:2017</w:t>
            </w:r>
            <w:r w:rsidR="005D2CBB">
              <w:rPr>
                <w:color w:val="000000"/>
                <w:spacing w:val="2"/>
                <w:shd w:val="clear" w:color="auto" w:fill="FFFFFF"/>
              </w:rPr>
              <w:t xml:space="preserve"> </w:t>
            </w:r>
            <w:hyperlink r:id="rId15" w:history="1">
              <w:r w:rsidRPr="00367D91">
                <w:rPr>
                  <w:bCs/>
                  <w:color w:val="000000"/>
                  <w:spacing w:val="3"/>
                  <w:shd w:val="clear" w:color="auto" w:fill="FFFFFF"/>
                </w:rPr>
                <w:t>„Statinio projektavimas, projekto ekspertizė“</w:t>
              </w:r>
            </w:hyperlink>
          </w:p>
        </w:tc>
      </w:tr>
      <w:tr w:rsidR="0004269A" w:rsidRPr="00367D91" w14:paraId="05A36502"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742D50EB" w14:textId="6A7C4399" w:rsidR="0049562B" w:rsidRPr="00367D91" w:rsidRDefault="00D44CAE" w:rsidP="0049562B">
            <w:pPr>
              <w:spacing w:line="276" w:lineRule="auto"/>
              <w:jc w:val="both"/>
            </w:pPr>
            <w:r w:rsidRPr="00367D91">
              <w:t>18</w:t>
            </w:r>
            <w:r w:rsidR="00F70997" w:rsidRPr="00367D91">
              <w:t>.10</w:t>
            </w:r>
            <w:r w:rsidR="0049562B" w:rsidRPr="00367D91">
              <w:t>.</w:t>
            </w:r>
          </w:p>
        </w:tc>
        <w:tc>
          <w:tcPr>
            <w:tcW w:w="2824" w:type="dxa"/>
            <w:tcBorders>
              <w:top w:val="single" w:sz="4" w:space="0" w:color="auto"/>
              <w:left w:val="single" w:sz="4" w:space="0" w:color="auto"/>
              <w:bottom w:val="single" w:sz="4" w:space="0" w:color="auto"/>
              <w:right w:val="single" w:sz="4" w:space="0" w:color="auto"/>
            </w:tcBorders>
            <w:hideMark/>
          </w:tcPr>
          <w:p w14:paraId="098645A1" w14:textId="332B70FF" w:rsidR="0049562B" w:rsidRPr="00367D91" w:rsidRDefault="00C96C06" w:rsidP="0049562B">
            <w:pPr>
              <w:spacing w:line="276" w:lineRule="auto"/>
              <w:jc w:val="both"/>
            </w:pPr>
            <w:r w:rsidRPr="00367D91">
              <w:t>kita</w:t>
            </w:r>
          </w:p>
        </w:tc>
        <w:tc>
          <w:tcPr>
            <w:tcW w:w="5841" w:type="dxa"/>
            <w:tcBorders>
              <w:top w:val="single" w:sz="4" w:space="0" w:color="auto"/>
              <w:left w:val="single" w:sz="4" w:space="0" w:color="auto"/>
              <w:bottom w:val="single" w:sz="4" w:space="0" w:color="auto"/>
              <w:right w:val="single" w:sz="4" w:space="0" w:color="auto"/>
            </w:tcBorders>
          </w:tcPr>
          <w:p w14:paraId="7F29E782" w14:textId="2194AD02" w:rsidR="0049562B" w:rsidRPr="00367D91" w:rsidRDefault="0085215C" w:rsidP="0049562B">
            <w:pPr>
              <w:spacing w:line="276" w:lineRule="auto"/>
              <w:jc w:val="both"/>
              <w:rPr>
                <w:u w:val="single"/>
              </w:rPr>
            </w:pPr>
            <w:r w:rsidRPr="00367D91">
              <w:t>Parengti statybos skaičiuojamąją kainą, darbų kiekių žiniaraščius ir pateikti Užsakovui.</w:t>
            </w:r>
          </w:p>
        </w:tc>
      </w:tr>
      <w:tr w:rsidR="00AE3B6E" w:rsidRPr="00367D91" w14:paraId="3152E1A7" w14:textId="77777777" w:rsidTr="00BA4BF6">
        <w:tc>
          <w:tcPr>
            <w:tcW w:w="828" w:type="dxa"/>
            <w:tcBorders>
              <w:top w:val="single" w:sz="4" w:space="0" w:color="auto"/>
              <w:left w:val="single" w:sz="4" w:space="0" w:color="auto"/>
              <w:bottom w:val="single" w:sz="4" w:space="0" w:color="auto"/>
              <w:right w:val="single" w:sz="4" w:space="0" w:color="auto"/>
            </w:tcBorders>
          </w:tcPr>
          <w:p w14:paraId="2A7A6515" w14:textId="77777777" w:rsidR="003E50EB" w:rsidRPr="00367D91" w:rsidRDefault="003E50EB" w:rsidP="0049562B">
            <w:pPr>
              <w:spacing w:line="276" w:lineRule="auto"/>
              <w:jc w:val="both"/>
            </w:pPr>
          </w:p>
        </w:tc>
        <w:tc>
          <w:tcPr>
            <w:tcW w:w="2824" w:type="dxa"/>
            <w:tcBorders>
              <w:top w:val="single" w:sz="4" w:space="0" w:color="auto"/>
              <w:left w:val="single" w:sz="4" w:space="0" w:color="auto"/>
              <w:bottom w:val="single" w:sz="4" w:space="0" w:color="auto"/>
              <w:right w:val="single" w:sz="4" w:space="0" w:color="auto"/>
            </w:tcBorders>
          </w:tcPr>
          <w:p w14:paraId="3484ABF9" w14:textId="0EE78BA6" w:rsidR="003E50EB" w:rsidRPr="00367D91" w:rsidRDefault="003E50EB" w:rsidP="0049562B">
            <w:pPr>
              <w:spacing w:line="276" w:lineRule="auto"/>
              <w:jc w:val="both"/>
            </w:pPr>
            <w:r w:rsidRPr="00367D91">
              <w:t>Reikalavimai susi</w:t>
            </w:r>
            <w:r w:rsidR="004F70F6" w:rsidRPr="00367D91">
              <w:t>ję su „Žaliųjų pirkimų“ nuostatų įgyvendinimu</w:t>
            </w:r>
            <w:r w:rsidR="00DC26CA" w:rsidRPr="00367D91">
              <w:t xml:space="preserve"> bei statinio</w:t>
            </w:r>
            <w:r w:rsidR="006361CA" w:rsidRPr="00367D91">
              <w:t xml:space="preserve"> tvarumo kriterijai</w:t>
            </w:r>
          </w:p>
        </w:tc>
        <w:tc>
          <w:tcPr>
            <w:tcW w:w="5841" w:type="dxa"/>
            <w:tcBorders>
              <w:top w:val="single" w:sz="4" w:space="0" w:color="auto"/>
              <w:left w:val="single" w:sz="4" w:space="0" w:color="auto"/>
              <w:bottom w:val="single" w:sz="4" w:space="0" w:color="auto"/>
              <w:right w:val="single" w:sz="4" w:space="0" w:color="auto"/>
            </w:tcBorders>
          </w:tcPr>
          <w:p w14:paraId="60C64506" w14:textId="26A42DD7" w:rsidR="0094276F" w:rsidRPr="00367D91" w:rsidRDefault="00AE3B6E" w:rsidP="00E95FD9">
            <w:pPr>
              <w:jc w:val="both"/>
            </w:pPr>
            <w:r w:rsidRPr="00367D91">
              <w:t>V</w:t>
            </w:r>
            <w:r w:rsidR="002F5318" w:rsidRPr="00367D91">
              <w:t xml:space="preserve">isos medžiagos ir įrenginiai turi atitikti </w:t>
            </w:r>
            <w:r w:rsidR="007E386B" w:rsidRPr="00367D91">
              <w:t>A</w:t>
            </w:r>
            <w:r w:rsidR="002F5318" w:rsidRPr="00367D91">
              <w:t>plinko</w:t>
            </w:r>
            <w:r w:rsidR="007E386B" w:rsidRPr="00367D91">
              <w:t>s apsaugos kriterijų taikymo, vykdant žaliuosius pirkimus, tvarkos aprašo</w:t>
            </w:r>
            <w:r w:rsidRPr="00367D91">
              <w:t xml:space="preserve">, patvirtino Lietuvos Respublikos aplinkos ministro 2011 m. birželio 28 d. įsakymu Nr. </w:t>
            </w:r>
            <w:r w:rsidRPr="006A1AA2">
              <w:t>D1-508</w:t>
            </w:r>
            <w:r w:rsidRPr="00367D91">
              <w:t>, reikalavimus.</w:t>
            </w:r>
          </w:p>
        </w:tc>
      </w:tr>
      <w:tr w:rsidR="0004269A" w:rsidRPr="00367D91" w14:paraId="4FC1347E"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6866BE16" w14:textId="67BD4D5A" w:rsidR="0049562B" w:rsidRPr="00367D91" w:rsidRDefault="00D44CAE" w:rsidP="0049562B">
            <w:pPr>
              <w:spacing w:line="276" w:lineRule="auto"/>
              <w:jc w:val="both"/>
            </w:pPr>
            <w:r w:rsidRPr="00367D91">
              <w:t>19</w:t>
            </w:r>
            <w:r w:rsidR="0049562B" w:rsidRPr="00367D91">
              <w:t>.</w:t>
            </w:r>
          </w:p>
        </w:tc>
        <w:tc>
          <w:tcPr>
            <w:tcW w:w="2824" w:type="dxa"/>
            <w:tcBorders>
              <w:top w:val="single" w:sz="4" w:space="0" w:color="auto"/>
              <w:left w:val="single" w:sz="4" w:space="0" w:color="auto"/>
              <w:bottom w:val="single" w:sz="4" w:space="0" w:color="auto"/>
              <w:right w:val="single" w:sz="4" w:space="0" w:color="auto"/>
            </w:tcBorders>
            <w:hideMark/>
          </w:tcPr>
          <w:p w14:paraId="48975351" w14:textId="77777777" w:rsidR="0049562B" w:rsidRPr="00367D91" w:rsidRDefault="0049562B" w:rsidP="0049562B">
            <w:pPr>
              <w:spacing w:line="276" w:lineRule="auto"/>
              <w:jc w:val="both"/>
              <w:rPr>
                <w:u w:val="single"/>
              </w:rPr>
            </w:pPr>
            <w:r w:rsidRPr="00367D91">
              <w:t>Nurodymai sprendinių derinimui, jų pritarimui ir pan.</w:t>
            </w:r>
          </w:p>
        </w:tc>
        <w:tc>
          <w:tcPr>
            <w:tcW w:w="5841" w:type="dxa"/>
            <w:tcBorders>
              <w:top w:val="single" w:sz="4" w:space="0" w:color="auto"/>
              <w:left w:val="single" w:sz="4" w:space="0" w:color="auto"/>
              <w:bottom w:val="single" w:sz="4" w:space="0" w:color="auto"/>
              <w:right w:val="single" w:sz="4" w:space="0" w:color="auto"/>
            </w:tcBorders>
            <w:hideMark/>
          </w:tcPr>
          <w:p w14:paraId="706437E5" w14:textId="1F19669D" w:rsidR="0049562B" w:rsidRPr="00367D91" w:rsidRDefault="00BA0005" w:rsidP="0049562B">
            <w:pPr>
              <w:spacing w:line="276" w:lineRule="auto"/>
              <w:jc w:val="both"/>
              <w:rPr>
                <w:u w:val="single"/>
              </w:rPr>
            </w:pPr>
            <w:r w:rsidRPr="00367D91">
              <w:rPr>
                <w:kern w:val="0"/>
                <w:lang w:eastAsia="lt-LT"/>
              </w:rPr>
              <w:t>P</w:t>
            </w:r>
            <w:r w:rsidR="007E4685" w:rsidRPr="00367D91">
              <w:rPr>
                <w:kern w:val="0"/>
                <w:lang w:eastAsia="lt-LT"/>
              </w:rPr>
              <w:t>rojektuotoj</w:t>
            </w:r>
            <w:r w:rsidRPr="00367D91">
              <w:rPr>
                <w:kern w:val="0"/>
                <w:lang w:eastAsia="lt-LT"/>
              </w:rPr>
              <w:t>as,</w:t>
            </w:r>
            <w:r w:rsidR="007E4685" w:rsidRPr="00367D91">
              <w:rPr>
                <w:kern w:val="0"/>
                <w:lang w:eastAsia="lt-LT"/>
              </w:rPr>
              <w:t xml:space="preserve"> prieš užsakovui tvirtinant Projektą ar jam pritariant pristatyti parengtą Projektą, pakomentuo</w:t>
            </w:r>
            <w:r w:rsidRPr="00367D91">
              <w:rPr>
                <w:kern w:val="0"/>
                <w:lang w:eastAsia="lt-LT"/>
              </w:rPr>
              <w:t>ja</w:t>
            </w:r>
            <w:r w:rsidR="007E4685" w:rsidRPr="00367D91">
              <w:rPr>
                <w:kern w:val="0"/>
                <w:lang w:eastAsia="lt-LT"/>
              </w:rPr>
              <w:t xml:space="preserve"> pagrindinius projektinius sprendinius bei nurod</w:t>
            </w:r>
            <w:r w:rsidRPr="00367D91">
              <w:rPr>
                <w:kern w:val="0"/>
                <w:lang w:eastAsia="lt-LT"/>
              </w:rPr>
              <w:t>o</w:t>
            </w:r>
            <w:r w:rsidR="007E4685" w:rsidRPr="00367D91">
              <w:rPr>
                <w:kern w:val="0"/>
                <w:lang w:eastAsia="lt-LT"/>
              </w:rPr>
              <w:t xml:space="preserve"> Projekto sprendinių atitiktį projektavimo užduočiai</w:t>
            </w:r>
            <w:r w:rsidRPr="00367D91">
              <w:rPr>
                <w:kern w:val="0"/>
                <w:lang w:eastAsia="lt-LT"/>
              </w:rPr>
              <w:t>.</w:t>
            </w:r>
          </w:p>
        </w:tc>
      </w:tr>
      <w:tr w:rsidR="0004269A" w:rsidRPr="00367D91" w14:paraId="28E91638" w14:textId="77777777" w:rsidTr="00BA4BF6">
        <w:tc>
          <w:tcPr>
            <w:tcW w:w="828" w:type="dxa"/>
            <w:tcBorders>
              <w:top w:val="single" w:sz="4" w:space="0" w:color="auto"/>
              <w:left w:val="single" w:sz="4" w:space="0" w:color="auto"/>
              <w:bottom w:val="single" w:sz="4" w:space="0" w:color="auto"/>
              <w:right w:val="single" w:sz="4" w:space="0" w:color="auto"/>
            </w:tcBorders>
          </w:tcPr>
          <w:p w14:paraId="1C59372A" w14:textId="2CF3F35A" w:rsidR="005178D0" w:rsidRPr="00367D91" w:rsidRDefault="00D44CAE" w:rsidP="0049562B">
            <w:pPr>
              <w:spacing w:line="276" w:lineRule="auto"/>
              <w:jc w:val="both"/>
            </w:pPr>
            <w:r w:rsidRPr="00367D91">
              <w:t>20</w:t>
            </w:r>
            <w:r w:rsidR="005178D0" w:rsidRPr="00367D91">
              <w:t>.</w:t>
            </w:r>
          </w:p>
        </w:tc>
        <w:tc>
          <w:tcPr>
            <w:tcW w:w="2824" w:type="dxa"/>
            <w:tcBorders>
              <w:top w:val="single" w:sz="4" w:space="0" w:color="auto"/>
              <w:left w:val="single" w:sz="4" w:space="0" w:color="auto"/>
              <w:bottom w:val="single" w:sz="4" w:space="0" w:color="auto"/>
              <w:right w:val="single" w:sz="4" w:space="0" w:color="auto"/>
            </w:tcBorders>
          </w:tcPr>
          <w:p w14:paraId="25A5F7DD" w14:textId="2F5D4B29" w:rsidR="005178D0" w:rsidRPr="003151D2" w:rsidRDefault="008D33A5" w:rsidP="0049562B">
            <w:pPr>
              <w:spacing w:line="276" w:lineRule="auto"/>
              <w:jc w:val="both"/>
              <w:rPr>
                <w:sz w:val="23"/>
                <w:szCs w:val="23"/>
              </w:rPr>
            </w:pPr>
            <w:r w:rsidRPr="003151D2">
              <w:rPr>
                <w:sz w:val="23"/>
                <w:szCs w:val="23"/>
              </w:rPr>
              <w:t>Reikalaujami</w:t>
            </w:r>
            <w:r w:rsidR="005178D0" w:rsidRPr="003151D2">
              <w:rPr>
                <w:sz w:val="23"/>
                <w:szCs w:val="23"/>
              </w:rPr>
              <w:t xml:space="preserve"> ekonominiai rodikliai</w:t>
            </w:r>
          </w:p>
        </w:tc>
        <w:tc>
          <w:tcPr>
            <w:tcW w:w="5841" w:type="dxa"/>
            <w:tcBorders>
              <w:top w:val="single" w:sz="4" w:space="0" w:color="auto"/>
              <w:left w:val="single" w:sz="4" w:space="0" w:color="auto"/>
              <w:bottom w:val="single" w:sz="4" w:space="0" w:color="auto"/>
              <w:right w:val="single" w:sz="4" w:space="0" w:color="auto"/>
            </w:tcBorders>
          </w:tcPr>
          <w:p w14:paraId="6B229633" w14:textId="1FB9BD85" w:rsidR="005178D0" w:rsidRPr="00367D91" w:rsidRDefault="00BA0005" w:rsidP="0009092E">
            <w:pPr>
              <w:spacing w:line="276" w:lineRule="auto"/>
              <w:jc w:val="both"/>
              <w:rPr>
                <w:i/>
                <w:iCs/>
                <w:kern w:val="0"/>
                <w:lang w:eastAsia="lt-LT"/>
              </w:rPr>
            </w:pPr>
            <w:r w:rsidRPr="00367D91">
              <w:rPr>
                <w:i/>
                <w:iCs/>
                <w:kern w:val="0"/>
                <w:lang w:eastAsia="lt-LT"/>
              </w:rPr>
              <w:t>-</w:t>
            </w:r>
          </w:p>
        </w:tc>
      </w:tr>
      <w:tr w:rsidR="0004269A" w:rsidRPr="00367D91" w14:paraId="7793F171"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4207999E" w14:textId="615329B7" w:rsidR="0049562B" w:rsidRPr="00367D91" w:rsidRDefault="00D44CAE" w:rsidP="0049562B">
            <w:pPr>
              <w:spacing w:line="276" w:lineRule="auto"/>
              <w:jc w:val="both"/>
            </w:pPr>
            <w:r w:rsidRPr="00367D91">
              <w:t>21</w:t>
            </w:r>
            <w:r w:rsidR="0049562B" w:rsidRPr="00367D91">
              <w:t>.</w:t>
            </w:r>
          </w:p>
        </w:tc>
        <w:tc>
          <w:tcPr>
            <w:tcW w:w="2824" w:type="dxa"/>
            <w:tcBorders>
              <w:top w:val="single" w:sz="4" w:space="0" w:color="auto"/>
              <w:left w:val="single" w:sz="4" w:space="0" w:color="auto"/>
              <w:bottom w:val="single" w:sz="4" w:space="0" w:color="auto"/>
              <w:right w:val="single" w:sz="4" w:space="0" w:color="auto"/>
            </w:tcBorders>
            <w:hideMark/>
          </w:tcPr>
          <w:p w14:paraId="389D260E" w14:textId="4C8FDD03" w:rsidR="0049562B" w:rsidRPr="003151D2" w:rsidRDefault="0049562B" w:rsidP="0049562B">
            <w:pPr>
              <w:spacing w:line="276" w:lineRule="auto"/>
              <w:jc w:val="both"/>
              <w:rPr>
                <w:sz w:val="23"/>
                <w:szCs w:val="23"/>
                <w:u w:val="single"/>
              </w:rPr>
            </w:pPr>
            <w:r w:rsidRPr="003151D2">
              <w:rPr>
                <w:sz w:val="23"/>
                <w:szCs w:val="23"/>
              </w:rPr>
              <w:t xml:space="preserve">Statinio ar statinių grupės </w:t>
            </w:r>
            <w:r w:rsidRPr="003151D2">
              <w:rPr>
                <w:sz w:val="23"/>
                <w:szCs w:val="23"/>
              </w:rPr>
              <w:lastRenderedPageBreak/>
              <w:t>proj</w:t>
            </w:r>
            <w:r w:rsidR="00D924A1" w:rsidRPr="003151D2">
              <w:rPr>
                <w:sz w:val="23"/>
                <w:szCs w:val="23"/>
              </w:rPr>
              <w:t>ektavimo ir statybos eiliškumas</w:t>
            </w:r>
          </w:p>
        </w:tc>
        <w:tc>
          <w:tcPr>
            <w:tcW w:w="5841" w:type="dxa"/>
            <w:tcBorders>
              <w:top w:val="single" w:sz="4" w:space="0" w:color="auto"/>
              <w:left w:val="single" w:sz="4" w:space="0" w:color="auto"/>
              <w:bottom w:val="single" w:sz="4" w:space="0" w:color="auto"/>
              <w:right w:val="single" w:sz="4" w:space="0" w:color="auto"/>
            </w:tcBorders>
          </w:tcPr>
          <w:p w14:paraId="7FC9B0E3" w14:textId="572366C3" w:rsidR="0049562B" w:rsidRPr="00367D91" w:rsidRDefault="00BA0005" w:rsidP="007E4685">
            <w:pPr>
              <w:spacing w:line="276" w:lineRule="auto"/>
              <w:jc w:val="both"/>
            </w:pPr>
            <w:r w:rsidRPr="00367D91">
              <w:lastRenderedPageBreak/>
              <w:t>-</w:t>
            </w:r>
          </w:p>
        </w:tc>
      </w:tr>
      <w:tr w:rsidR="0004269A" w:rsidRPr="00367D91" w14:paraId="2065EEBB" w14:textId="77777777" w:rsidTr="00BA4BF6">
        <w:tc>
          <w:tcPr>
            <w:tcW w:w="828" w:type="dxa"/>
            <w:tcBorders>
              <w:top w:val="single" w:sz="4" w:space="0" w:color="auto"/>
              <w:left w:val="single" w:sz="4" w:space="0" w:color="auto"/>
              <w:bottom w:val="single" w:sz="4" w:space="0" w:color="auto"/>
              <w:right w:val="single" w:sz="4" w:space="0" w:color="auto"/>
            </w:tcBorders>
          </w:tcPr>
          <w:p w14:paraId="254050AE" w14:textId="30EF3A75" w:rsidR="00D924A1" w:rsidRPr="00367D91" w:rsidRDefault="00D44CAE" w:rsidP="0049562B">
            <w:pPr>
              <w:spacing w:line="276" w:lineRule="auto"/>
              <w:jc w:val="both"/>
            </w:pPr>
            <w:r w:rsidRPr="00367D91">
              <w:lastRenderedPageBreak/>
              <w:t>22</w:t>
            </w:r>
            <w:r w:rsidR="00172AFC" w:rsidRPr="00367D91">
              <w:t>.</w:t>
            </w:r>
          </w:p>
        </w:tc>
        <w:tc>
          <w:tcPr>
            <w:tcW w:w="2824" w:type="dxa"/>
            <w:tcBorders>
              <w:top w:val="single" w:sz="4" w:space="0" w:color="auto"/>
              <w:left w:val="single" w:sz="4" w:space="0" w:color="auto"/>
              <w:bottom w:val="single" w:sz="4" w:space="0" w:color="auto"/>
              <w:right w:val="single" w:sz="4" w:space="0" w:color="auto"/>
            </w:tcBorders>
          </w:tcPr>
          <w:p w14:paraId="2F63EE37" w14:textId="1FC6DF14" w:rsidR="00D924A1" w:rsidRPr="003151D2" w:rsidRDefault="00CC38CE" w:rsidP="0049562B">
            <w:pPr>
              <w:spacing w:line="276" w:lineRule="auto"/>
              <w:jc w:val="both"/>
              <w:rPr>
                <w:sz w:val="23"/>
                <w:szCs w:val="23"/>
              </w:rPr>
            </w:pPr>
            <w:r w:rsidRPr="003151D2">
              <w:rPr>
                <w:sz w:val="23"/>
                <w:szCs w:val="23"/>
              </w:rPr>
              <w:t>P</w:t>
            </w:r>
            <w:r w:rsidR="00D924A1" w:rsidRPr="003151D2">
              <w:rPr>
                <w:sz w:val="23"/>
                <w:szCs w:val="23"/>
              </w:rPr>
              <w:t>ro</w:t>
            </w:r>
            <w:r w:rsidR="00FC3536" w:rsidRPr="003151D2">
              <w:rPr>
                <w:sz w:val="23"/>
                <w:szCs w:val="23"/>
              </w:rPr>
              <w:t>jektavimo procesų valdymas</w:t>
            </w:r>
            <w:r w:rsidR="00D924A1" w:rsidRPr="003151D2">
              <w:rPr>
                <w:sz w:val="23"/>
                <w:szCs w:val="23"/>
              </w:rPr>
              <w:t xml:space="preserve"> ir automatizacija</w:t>
            </w:r>
          </w:p>
        </w:tc>
        <w:tc>
          <w:tcPr>
            <w:tcW w:w="5841" w:type="dxa"/>
            <w:tcBorders>
              <w:top w:val="single" w:sz="4" w:space="0" w:color="auto"/>
              <w:left w:val="single" w:sz="4" w:space="0" w:color="auto"/>
              <w:bottom w:val="single" w:sz="4" w:space="0" w:color="auto"/>
              <w:right w:val="single" w:sz="4" w:space="0" w:color="auto"/>
            </w:tcBorders>
          </w:tcPr>
          <w:p w14:paraId="27B68701" w14:textId="33887A75" w:rsidR="00D924A1" w:rsidRPr="00367D91" w:rsidRDefault="004F5E11" w:rsidP="0049562B">
            <w:pPr>
              <w:spacing w:line="276" w:lineRule="auto"/>
              <w:jc w:val="both"/>
              <w:rPr>
                <w:i/>
                <w:iCs/>
                <w:kern w:val="0"/>
                <w:lang w:eastAsia="lt-LT"/>
              </w:rPr>
            </w:pPr>
            <w:r w:rsidRPr="00367D91">
              <w:rPr>
                <w:i/>
                <w:iCs/>
                <w:kern w:val="0"/>
                <w:lang w:eastAsia="lt-LT"/>
              </w:rPr>
              <w:t>-</w:t>
            </w:r>
          </w:p>
        </w:tc>
      </w:tr>
      <w:tr w:rsidR="0004269A" w:rsidRPr="00367D91" w14:paraId="0BB223CB"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01A27B5C" w14:textId="37234459" w:rsidR="0049562B" w:rsidRPr="00367D91" w:rsidRDefault="00D44CAE" w:rsidP="0049562B">
            <w:pPr>
              <w:spacing w:line="276" w:lineRule="auto"/>
              <w:jc w:val="both"/>
            </w:pPr>
            <w:r w:rsidRPr="00367D91">
              <w:t>23</w:t>
            </w:r>
            <w:r w:rsidR="0049562B" w:rsidRPr="00367D91">
              <w:t>.</w:t>
            </w:r>
          </w:p>
        </w:tc>
        <w:tc>
          <w:tcPr>
            <w:tcW w:w="2824" w:type="dxa"/>
            <w:tcBorders>
              <w:top w:val="single" w:sz="4" w:space="0" w:color="auto"/>
              <w:left w:val="single" w:sz="4" w:space="0" w:color="auto"/>
              <w:bottom w:val="single" w:sz="4" w:space="0" w:color="auto"/>
              <w:right w:val="single" w:sz="4" w:space="0" w:color="auto"/>
            </w:tcBorders>
            <w:hideMark/>
          </w:tcPr>
          <w:p w14:paraId="51631CE9" w14:textId="344E39CB" w:rsidR="0049562B" w:rsidRPr="003151D2" w:rsidRDefault="0049562B" w:rsidP="0049562B">
            <w:pPr>
              <w:spacing w:line="276" w:lineRule="auto"/>
              <w:jc w:val="both"/>
              <w:rPr>
                <w:sz w:val="23"/>
                <w:szCs w:val="23"/>
              </w:rPr>
            </w:pPr>
            <w:r w:rsidRPr="003151D2">
              <w:rPr>
                <w:sz w:val="23"/>
                <w:szCs w:val="23"/>
              </w:rPr>
              <w:t xml:space="preserve">Reikalavimai projekto </w:t>
            </w:r>
            <w:r w:rsidR="00FB49D5" w:rsidRPr="003151D2">
              <w:rPr>
                <w:sz w:val="23"/>
                <w:szCs w:val="23"/>
              </w:rPr>
              <w:t>rengimo dokumentų kalbai</w:t>
            </w:r>
          </w:p>
        </w:tc>
        <w:tc>
          <w:tcPr>
            <w:tcW w:w="5841" w:type="dxa"/>
            <w:tcBorders>
              <w:top w:val="single" w:sz="4" w:space="0" w:color="auto"/>
              <w:left w:val="single" w:sz="4" w:space="0" w:color="auto"/>
              <w:bottom w:val="single" w:sz="4" w:space="0" w:color="auto"/>
              <w:right w:val="single" w:sz="4" w:space="0" w:color="auto"/>
            </w:tcBorders>
            <w:hideMark/>
          </w:tcPr>
          <w:p w14:paraId="62590217" w14:textId="45F57A85" w:rsidR="0049562B" w:rsidRPr="00367D91" w:rsidRDefault="00A8762D" w:rsidP="0049562B">
            <w:pPr>
              <w:spacing w:line="276" w:lineRule="auto"/>
              <w:jc w:val="both"/>
              <w:rPr>
                <w:kern w:val="0"/>
                <w:lang w:eastAsia="lt-LT"/>
              </w:rPr>
            </w:pPr>
            <w:r w:rsidRPr="00367D91">
              <w:rPr>
                <w:kern w:val="0"/>
                <w:lang w:eastAsia="lt-LT"/>
              </w:rPr>
              <w:t>Lietuvių</w:t>
            </w:r>
          </w:p>
        </w:tc>
      </w:tr>
      <w:tr w:rsidR="0004269A" w:rsidRPr="00367D91" w14:paraId="1695CA46" w14:textId="77777777" w:rsidTr="00BA4BF6">
        <w:tc>
          <w:tcPr>
            <w:tcW w:w="828" w:type="dxa"/>
            <w:tcBorders>
              <w:top w:val="single" w:sz="4" w:space="0" w:color="auto"/>
              <w:left w:val="single" w:sz="4" w:space="0" w:color="auto"/>
              <w:bottom w:val="single" w:sz="4" w:space="0" w:color="auto"/>
              <w:right w:val="single" w:sz="4" w:space="0" w:color="auto"/>
            </w:tcBorders>
            <w:hideMark/>
          </w:tcPr>
          <w:p w14:paraId="4C13EAC0" w14:textId="24294A3E" w:rsidR="0049562B" w:rsidRPr="00367D91" w:rsidRDefault="00D44CAE" w:rsidP="0049562B">
            <w:pPr>
              <w:spacing w:line="276" w:lineRule="auto"/>
              <w:jc w:val="both"/>
              <w:rPr>
                <w:kern w:val="2"/>
              </w:rPr>
            </w:pPr>
            <w:r w:rsidRPr="00367D91">
              <w:t>24</w:t>
            </w:r>
            <w:r w:rsidR="0049562B" w:rsidRPr="00367D91">
              <w:t>.</w:t>
            </w:r>
          </w:p>
        </w:tc>
        <w:tc>
          <w:tcPr>
            <w:tcW w:w="2824" w:type="dxa"/>
            <w:tcBorders>
              <w:top w:val="single" w:sz="4" w:space="0" w:color="auto"/>
              <w:left w:val="single" w:sz="4" w:space="0" w:color="auto"/>
              <w:bottom w:val="single" w:sz="4" w:space="0" w:color="auto"/>
              <w:right w:val="single" w:sz="4" w:space="0" w:color="auto"/>
            </w:tcBorders>
            <w:hideMark/>
          </w:tcPr>
          <w:p w14:paraId="3321B6F2" w14:textId="30B41165" w:rsidR="0049562B" w:rsidRPr="00367D91" w:rsidRDefault="00AA44E5" w:rsidP="00C96C06">
            <w:pPr>
              <w:spacing w:line="276" w:lineRule="auto"/>
              <w:jc w:val="both"/>
            </w:pPr>
            <w:r w:rsidRPr="00367D91">
              <w:t>Nurodymai statinio projekto dokumentų komplektavimui, įforminimui ir pateikimui</w:t>
            </w:r>
          </w:p>
        </w:tc>
        <w:tc>
          <w:tcPr>
            <w:tcW w:w="5841" w:type="dxa"/>
            <w:tcBorders>
              <w:top w:val="single" w:sz="4" w:space="0" w:color="auto"/>
              <w:left w:val="single" w:sz="4" w:space="0" w:color="auto"/>
              <w:bottom w:val="single" w:sz="4" w:space="0" w:color="auto"/>
              <w:right w:val="single" w:sz="4" w:space="0" w:color="auto"/>
            </w:tcBorders>
            <w:shd w:val="clear" w:color="auto" w:fill="auto"/>
            <w:hideMark/>
          </w:tcPr>
          <w:p w14:paraId="3C6B9D8A" w14:textId="1976553F" w:rsidR="004F5E11" w:rsidRPr="00ED6254" w:rsidRDefault="004F5E11" w:rsidP="004F5E11">
            <w:pPr>
              <w:spacing w:line="276" w:lineRule="auto"/>
              <w:jc w:val="both"/>
            </w:pPr>
            <w:r w:rsidRPr="00ED6254">
              <w:t>Užsakovui perduodamų dokumentų reikalavimai numatyti STR 1.04.04:2017 „Statinio projektavimas, projekto ekspertize“ ir Lietuvos Respublikos statybos įstatyme.</w:t>
            </w:r>
          </w:p>
          <w:p w14:paraId="450E41B7" w14:textId="77777777" w:rsidR="0049562B" w:rsidRPr="00ED6254" w:rsidRDefault="004F5E11" w:rsidP="004F5E11">
            <w:pPr>
              <w:spacing w:line="276" w:lineRule="auto"/>
              <w:jc w:val="both"/>
            </w:pPr>
            <w:r w:rsidRPr="00ED6254">
              <w:t xml:space="preserve">Užsakovui perduodami parengto Projekto </w:t>
            </w:r>
            <w:r w:rsidR="001E4EA5" w:rsidRPr="00ED6254">
              <w:t>1</w:t>
            </w:r>
            <w:r w:rsidRPr="00ED6254">
              <w:t xml:space="preserve"> egz</w:t>
            </w:r>
            <w:r w:rsidR="007E386B" w:rsidRPr="00ED6254">
              <w:t>.</w:t>
            </w:r>
            <w:r w:rsidRPr="00ED6254">
              <w:t xml:space="preserve"> popieriniu formatu</w:t>
            </w:r>
            <w:r w:rsidR="00367D91" w:rsidRPr="00ED6254">
              <w:t xml:space="preserve"> ir</w:t>
            </w:r>
            <w:r w:rsidRPr="00ED6254">
              <w:t xml:space="preserve"> 1 egz</w:t>
            </w:r>
            <w:r w:rsidR="007E386B" w:rsidRPr="00ED6254">
              <w:t xml:space="preserve">. </w:t>
            </w:r>
            <w:r w:rsidR="00367D91" w:rsidRPr="00ED6254">
              <w:t>skai</w:t>
            </w:r>
            <w:r w:rsidR="00ED6254" w:rsidRPr="00ED6254">
              <w:t>t</w:t>
            </w:r>
            <w:r w:rsidR="00367D91" w:rsidRPr="00ED6254">
              <w:t xml:space="preserve">meniu </w:t>
            </w:r>
            <w:r w:rsidRPr="00ED6254">
              <w:t>formatu</w:t>
            </w:r>
            <w:r w:rsidR="00367D91" w:rsidRPr="00ED6254">
              <w:t xml:space="preserve"> (USB laikmenoje, pasirašytas </w:t>
            </w:r>
            <w:r w:rsidR="00ED6254" w:rsidRPr="00ED6254">
              <w:t xml:space="preserve">projekto vadovo </w:t>
            </w:r>
            <w:r w:rsidR="00367D91" w:rsidRPr="00ED6254">
              <w:t xml:space="preserve">saugiu elektroniniu </w:t>
            </w:r>
            <w:r w:rsidR="00ED6254" w:rsidRPr="00ED6254">
              <w:t>parašu</w:t>
            </w:r>
            <w:r w:rsidR="00367D91" w:rsidRPr="00ED6254">
              <w:t>)</w:t>
            </w:r>
            <w:r w:rsidRPr="00ED6254">
              <w:t>.</w:t>
            </w:r>
          </w:p>
          <w:p w14:paraId="2F742AAC" w14:textId="0DF54F4B" w:rsidR="00ED6254" w:rsidRPr="00ED6254" w:rsidRDefault="00ED6254" w:rsidP="004F5E11">
            <w:pPr>
              <w:spacing w:line="276" w:lineRule="auto"/>
              <w:jc w:val="both"/>
            </w:pPr>
            <w:r w:rsidRPr="00ED6254">
              <w:t xml:space="preserve">Lokalinės sąmatos pateikiamos </w:t>
            </w:r>
            <w:r w:rsidR="00FB480C">
              <w:t xml:space="preserve">su priskaitymais ir </w:t>
            </w:r>
            <w:r w:rsidRPr="00ED6254">
              <w:t>įkainiui-resursui format</w:t>
            </w:r>
            <w:r>
              <w:t>ais</w:t>
            </w:r>
            <w:r w:rsidRPr="00ED6254">
              <w:t>.</w:t>
            </w:r>
          </w:p>
        </w:tc>
      </w:tr>
      <w:tr w:rsidR="0004269A" w:rsidRPr="00367D91" w14:paraId="697936D5" w14:textId="77777777" w:rsidTr="00BA4BF6">
        <w:tc>
          <w:tcPr>
            <w:tcW w:w="828" w:type="dxa"/>
            <w:tcBorders>
              <w:top w:val="single" w:sz="4" w:space="0" w:color="auto"/>
              <w:left w:val="single" w:sz="4" w:space="0" w:color="auto"/>
              <w:bottom w:val="single" w:sz="4" w:space="0" w:color="auto"/>
              <w:right w:val="single" w:sz="4" w:space="0" w:color="auto"/>
            </w:tcBorders>
            <w:shd w:val="clear" w:color="auto" w:fill="auto"/>
          </w:tcPr>
          <w:p w14:paraId="77523C62" w14:textId="6313A440" w:rsidR="00CC38CE" w:rsidRPr="00367D91" w:rsidRDefault="00CC38CE" w:rsidP="0049562B">
            <w:pPr>
              <w:spacing w:line="276" w:lineRule="auto"/>
              <w:jc w:val="both"/>
            </w:pPr>
            <w:r w:rsidRPr="00367D91">
              <w:t>25.</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8E36A59" w14:textId="6D287F2E" w:rsidR="00CC38CE" w:rsidRPr="00367D91" w:rsidRDefault="00CC38CE" w:rsidP="00C96C06">
            <w:pPr>
              <w:spacing w:line="276" w:lineRule="auto"/>
              <w:jc w:val="both"/>
            </w:pPr>
            <w:r w:rsidRPr="00367D91">
              <w:t>Ekspertizės atlikimas</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37739DCB" w14:textId="781D8B3E" w:rsidR="00CC38CE" w:rsidRPr="00367D91" w:rsidRDefault="00802C42" w:rsidP="0049562B">
            <w:pPr>
              <w:spacing w:line="276" w:lineRule="auto"/>
              <w:jc w:val="both"/>
              <w:rPr>
                <w:kern w:val="0"/>
                <w:lang w:eastAsia="lt-LT"/>
              </w:rPr>
            </w:pPr>
            <w:r>
              <w:rPr>
                <w:kern w:val="0"/>
                <w:lang w:eastAsia="lt-LT"/>
              </w:rPr>
              <w:t>-</w:t>
            </w:r>
          </w:p>
        </w:tc>
      </w:tr>
    </w:tbl>
    <w:p w14:paraId="65BC9A52" w14:textId="430BED8E" w:rsidR="00BA4BF6" w:rsidRDefault="00BA4BF6" w:rsidP="00B8576F">
      <w:pPr>
        <w:jc w:val="both"/>
        <w:rPr>
          <w:b/>
        </w:rPr>
      </w:pPr>
    </w:p>
    <w:p w14:paraId="3BA53A20" w14:textId="02B98FCB" w:rsidR="00BA4BF6" w:rsidRDefault="00BA4BF6">
      <w:pPr>
        <w:widowControl/>
        <w:suppressAutoHyphens w:val="0"/>
        <w:spacing w:after="200" w:line="276" w:lineRule="auto"/>
        <w:rPr>
          <w:b/>
        </w:rPr>
      </w:pPr>
    </w:p>
    <w:p w14:paraId="6C982F49" w14:textId="3CE42B35" w:rsidR="0004269A" w:rsidRPr="00367D91" w:rsidRDefault="00C17E47" w:rsidP="0004269A">
      <w:pPr>
        <w:jc w:val="both"/>
        <w:rPr>
          <w:i/>
        </w:rPr>
      </w:pPr>
      <w:r w:rsidRPr="00367D91">
        <w:rPr>
          <w:b/>
        </w:rPr>
        <w:t>PIRKIMO VYKDYTOJO</w:t>
      </w:r>
      <w:r w:rsidR="00B8576F" w:rsidRPr="00367D91">
        <w:rPr>
          <w:b/>
        </w:rPr>
        <w:t xml:space="preserve"> PATEIKIAMI DUOMENYS</w:t>
      </w:r>
      <w:r w:rsidR="00081CC0" w:rsidRPr="00367D91">
        <w:rPr>
          <w:b/>
        </w:rPr>
        <w:t xml:space="preserve"> IR DOKUMENTAI</w:t>
      </w:r>
    </w:p>
    <w:tbl>
      <w:tblPr>
        <w:tblStyle w:val="TableGrid"/>
        <w:tblW w:w="9498" w:type="dxa"/>
        <w:tblInd w:w="-5" w:type="dxa"/>
        <w:tblLook w:val="04A0" w:firstRow="1" w:lastRow="0" w:firstColumn="1" w:lastColumn="0" w:noHBand="0" w:noVBand="1"/>
      </w:tblPr>
      <w:tblGrid>
        <w:gridCol w:w="993"/>
        <w:gridCol w:w="7512"/>
        <w:gridCol w:w="993"/>
      </w:tblGrid>
      <w:tr w:rsidR="0004269A" w:rsidRPr="0083675C" w14:paraId="2BE96796" w14:textId="2CFCF5E4" w:rsidTr="00BA4BF6">
        <w:tc>
          <w:tcPr>
            <w:tcW w:w="993" w:type="dxa"/>
            <w:vAlign w:val="center"/>
          </w:tcPr>
          <w:p w14:paraId="610855B8" w14:textId="364C8C6C" w:rsidR="00AB7C91" w:rsidRPr="0083675C" w:rsidRDefault="007D4DF0" w:rsidP="00EF6A42">
            <w:pPr>
              <w:jc w:val="center"/>
              <w:rPr>
                <w:b/>
                <w:sz w:val="23"/>
                <w:szCs w:val="23"/>
              </w:rPr>
            </w:pPr>
            <w:r w:rsidRPr="0083675C">
              <w:rPr>
                <w:b/>
                <w:sz w:val="23"/>
                <w:szCs w:val="23"/>
              </w:rPr>
              <w:t>E</w:t>
            </w:r>
            <w:r w:rsidR="00AB7C91" w:rsidRPr="0083675C">
              <w:rPr>
                <w:b/>
                <w:sz w:val="23"/>
                <w:szCs w:val="23"/>
              </w:rPr>
              <w:t>tapas</w:t>
            </w:r>
          </w:p>
        </w:tc>
        <w:tc>
          <w:tcPr>
            <w:tcW w:w="7512" w:type="dxa"/>
            <w:vAlign w:val="center"/>
          </w:tcPr>
          <w:p w14:paraId="3A0D5101" w14:textId="2E032A0A" w:rsidR="00AB7C91" w:rsidRPr="0083675C" w:rsidRDefault="00AB7C91" w:rsidP="00EF6A42">
            <w:pPr>
              <w:jc w:val="center"/>
              <w:rPr>
                <w:b/>
                <w:sz w:val="23"/>
                <w:szCs w:val="23"/>
              </w:rPr>
            </w:pPr>
            <w:r w:rsidRPr="0083675C">
              <w:rPr>
                <w:b/>
                <w:sz w:val="23"/>
                <w:szCs w:val="23"/>
              </w:rPr>
              <w:t>Pirkimo vykdytojo pateikiami dokumentai</w:t>
            </w:r>
          </w:p>
        </w:tc>
        <w:tc>
          <w:tcPr>
            <w:tcW w:w="993" w:type="dxa"/>
            <w:vAlign w:val="center"/>
          </w:tcPr>
          <w:p w14:paraId="7F71E585" w14:textId="35288769" w:rsidR="00AB7C91" w:rsidRPr="0083675C" w:rsidRDefault="009C49DA" w:rsidP="00EF6A42">
            <w:pPr>
              <w:jc w:val="center"/>
              <w:rPr>
                <w:b/>
                <w:sz w:val="23"/>
                <w:szCs w:val="23"/>
              </w:rPr>
            </w:pPr>
            <w:r w:rsidRPr="0083675C">
              <w:rPr>
                <w:b/>
                <w:sz w:val="23"/>
                <w:szCs w:val="23"/>
              </w:rPr>
              <w:t>Lapų sk</w:t>
            </w:r>
            <w:r w:rsidR="007D4DF0" w:rsidRPr="0083675C">
              <w:rPr>
                <w:b/>
                <w:sz w:val="23"/>
                <w:szCs w:val="23"/>
              </w:rPr>
              <w:t>.</w:t>
            </w:r>
          </w:p>
        </w:tc>
      </w:tr>
      <w:tr w:rsidR="00D83FC8" w:rsidRPr="0083675C" w14:paraId="619F2702" w14:textId="6948733E" w:rsidTr="00BA4BF6">
        <w:tc>
          <w:tcPr>
            <w:tcW w:w="993" w:type="dxa"/>
            <w:vMerge w:val="restart"/>
            <w:textDirection w:val="btLr"/>
          </w:tcPr>
          <w:p w14:paraId="331A0EA5" w14:textId="2A4DC28A" w:rsidR="00D83FC8" w:rsidRPr="0083675C" w:rsidRDefault="00AB7F55" w:rsidP="004B0333">
            <w:pPr>
              <w:ind w:left="113" w:right="113"/>
              <w:jc w:val="center"/>
              <w:rPr>
                <w:sz w:val="23"/>
                <w:szCs w:val="23"/>
              </w:rPr>
            </w:pPr>
            <w:r>
              <w:rPr>
                <w:bCs/>
                <w:sz w:val="23"/>
                <w:szCs w:val="23"/>
              </w:rPr>
              <w:t>Paprastojo remonto aprašas</w:t>
            </w:r>
          </w:p>
        </w:tc>
        <w:tc>
          <w:tcPr>
            <w:tcW w:w="7512" w:type="dxa"/>
          </w:tcPr>
          <w:p w14:paraId="57FB6003" w14:textId="23104001" w:rsidR="00D83FC8" w:rsidRPr="0083675C" w:rsidRDefault="00D83FC8" w:rsidP="004B0333">
            <w:pPr>
              <w:jc w:val="both"/>
              <w:rPr>
                <w:sz w:val="23"/>
                <w:szCs w:val="23"/>
              </w:rPr>
            </w:pPr>
            <w:r w:rsidRPr="0083675C">
              <w:rPr>
                <w:sz w:val="23"/>
                <w:szCs w:val="23"/>
              </w:rPr>
              <w:t>Projektiniai pasiūlymai (su visais prie projektinių pasiūlymų nurodytais dokumentais)</w:t>
            </w:r>
          </w:p>
        </w:tc>
        <w:tc>
          <w:tcPr>
            <w:tcW w:w="993" w:type="dxa"/>
          </w:tcPr>
          <w:p w14:paraId="1B7A0DD5" w14:textId="77777777" w:rsidR="00D83FC8" w:rsidRPr="0083675C" w:rsidRDefault="00D83FC8" w:rsidP="004B0333">
            <w:pPr>
              <w:jc w:val="both"/>
              <w:rPr>
                <w:sz w:val="23"/>
                <w:szCs w:val="23"/>
              </w:rPr>
            </w:pPr>
          </w:p>
        </w:tc>
      </w:tr>
      <w:tr w:rsidR="00D83FC8" w:rsidRPr="0083675C" w14:paraId="1F92CCFD" w14:textId="347164F8" w:rsidTr="00BA4BF6">
        <w:tc>
          <w:tcPr>
            <w:tcW w:w="993" w:type="dxa"/>
            <w:vMerge/>
          </w:tcPr>
          <w:p w14:paraId="4CCE0F33" w14:textId="77777777" w:rsidR="00D83FC8" w:rsidRPr="0083675C" w:rsidRDefault="00D83FC8" w:rsidP="004B0333">
            <w:pPr>
              <w:jc w:val="both"/>
              <w:rPr>
                <w:sz w:val="23"/>
                <w:szCs w:val="23"/>
              </w:rPr>
            </w:pPr>
          </w:p>
        </w:tc>
        <w:tc>
          <w:tcPr>
            <w:tcW w:w="7512" w:type="dxa"/>
          </w:tcPr>
          <w:p w14:paraId="182A0872" w14:textId="326CF20F" w:rsidR="00D83FC8" w:rsidRPr="0083675C" w:rsidRDefault="00D83FC8" w:rsidP="004B0333">
            <w:pPr>
              <w:jc w:val="both"/>
              <w:rPr>
                <w:sz w:val="23"/>
                <w:szCs w:val="23"/>
              </w:rPr>
            </w:pPr>
            <w:r w:rsidRPr="0083675C">
              <w:rPr>
                <w:sz w:val="23"/>
                <w:szCs w:val="23"/>
              </w:rPr>
              <w:t>Žemės sklypo teisinės registracijos Nekilnojamojo turto registre dokumentai arba žemės sklypo nuomos (panaudos) dokumentai</w:t>
            </w:r>
          </w:p>
        </w:tc>
        <w:tc>
          <w:tcPr>
            <w:tcW w:w="993" w:type="dxa"/>
          </w:tcPr>
          <w:p w14:paraId="7D3B4798" w14:textId="48B8186C" w:rsidR="00D83FC8" w:rsidRPr="00AB7F55" w:rsidRDefault="00AB7F55" w:rsidP="004B0333">
            <w:pPr>
              <w:jc w:val="both"/>
              <w:rPr>
                <w:sz w:val="23"/>
                <w:szCs w:val="23"/>
                <w:highlight w:val="yellow"/>
              </w:rPr>
            </w:pPr>
            <w:r w:rsidRPr="00AB7F55">
              <w:rPr>
                <w:sz w:val="23"/>
                <w:szCs w:val="23"/>
              </w:rPr>
              <w:t>6</w:t>
            </w:r>
          </w:p>
        </w:tc>
      </w:tr>
      <w:tr w:rsidR="00D83FC8" w:rsidRPr="0083675C" w14:paraId="54034C2B" w14:textId="663699B0" w:rsidTr="00BA4BF6">
        <w:tc>
          <w:tcPr>
            <w:tcW w:w="993" w:type="dxa"/>
            <w:vMerge/>
          </w:tcPr>
          <w:p w14:paraId="4F2AF619" w14:textId="77777777" w:rsidR="00D83FC8" w:rsidRPr="0083675C" w:rsidRDefault="00D83FC8" w:rsidP="004B0333">
            <w:pPr>
              <w:jc w:val="both"/>
              <w:rPr>
                <w:sz w:val="23"/>
                <w:szCs w:val="23"/>
              </w:rPr>
            </w:pPr>
          </w:p>
        </w:tc>
        <w:tc>
          <w:tcPr>
            <w:tcW w:w="7512" w:type="dxa"/>
          </w:tcPr>
          <w:p w14:paraId="3E300A2E" w14:textId="41FC79DD" w:rsidR="00D83FC8" w:rsidRPr="0083675C" w:rsidRDefault="00D83FC8" w:rsidP="004B0333">
            <w:pPr>
              <w:jc w:val="both"/>
              <w:rPr>
                <w:sz w:val="23"/>
                <w:szCs w:val="23"/>
              </w:rPr>
            </w:pPr>
            <w:r w:rsidRPr="0083675C">
              <w:rPr>
                <w:sz w:val="23"/>
                <w:szCs w:val="23"/>
              </w:rPr>
              <w:t>Ištrauka (brėžinys) iš patvirtinto teritorijų planavimo dokumento ir sprendimas apie šio dokumento patvirtinimą</w:t>
            </w:r>
          </w:p>
        </w:tc>
        <w:tc>
          <w:tcPr>
            <w:tcW w:w="993" w:type="dxa"/>
          </w:tcPr>
          <w:p w14:paraId="57B2DE5C" w14:textId="77777777" w:rsidR="00D83FC8" w:rsidRPr="0083675C" w:rsidRDefault="00D83FC8" w:rsidP="004B0333">
            <w:pPr>
              <w:jc w:val="both"/>
              <w:rPr>
                <w:sz w:val="23"/>
                <w:szCs w:val="23"/>
              </w:rPr>
            </w:pPr>
          </w:p>
        </w:tc>
      </w:tr>
      <w:tr w:rsidR="00D83FC8" w:rsidRPr="0083675C" w14:paraId="0B25BD40" w14:textId="04095F12" w:rsidTr="00BA4BF6">
        <w:tc>
          <w:tcPr>
            <w:tcW w:w="993" w:type="dxa"/>
            <w:vMerge/>
          </w:tcPr>
          <w:p w14:paraId="12B97CCB" w14:textId="77777777" w:rsidR="00D83FC8" w:rsidRPr="0083675C" w:rsidRDefault="00D83FC8" w:rsidP="004B0333">
            <w:pPr>
              <w:jc w:val="both"/>
              <w:rPr>
                <w:sz w:val="23"/>
                <w:szCs w:val="23"/>
              </w:rPr>
            </w:pPr>
          </w:p>
        </w:tc>
        <w:tc>
          <w:tcPr>
            <w:tcW w:w="7512" w:type="dxa"/>
          </w:tcPr>
          <w:p w14:paraId="70F53CAD" w14:textId="4AA5E4F8" w:rsidR="00D83FC8" w:rsidRPr="0083675C" w:rsidRDefault="00D83FC8" w:rsidP="004B0333">
            <w:pPr>
              <w:jc w:val="both"/>
              <w:rPr>
                <w:sz w:val="23"/>
                <w:szCs w:val="23"/>
              </w:rPr>
            </w:pPr>
            <w:r w:rsidRPr="0083675C">
              <w:rPr>
                <w:sz w:val="23"/>
                <w:szCs w:val="23"/>
              </w:rPr>
              <w:t>Statinio kadastriniai matavimai</w:t>
            </w:r>
          </w:p>
        </w:tc>
        <w:tc>
          <w:tcPr>
            <w:tcW w:w="993" w:type="dxa"/>
          </w:tcPr>
          <w:p w14:paraId="7690DB60" w14:textId="51BEA7C3" w:rsidR="00D83FC8" w:rsidRPr="00AB7F55" w:rsidRDefault="00AB7F55" w:rsidP="004B0333">
            <w:pPr>
              <w:jc w:val="both"/>
              <w:rPr>
                <w:sz w:val="23"/>
                <w:szCs w:val="23"/>
              </w:rPr>
            </w:pPr>
            <w:r w:rsidRPr="00AB7F55">
              <w:rPr>
                <w:sz w:val="23"/>
                <w:szCs w:val="23"/>
              </w:rPr>
              <w:t>54</w:t>
            </w:r>
          </w:p>
        </w:tc>
      </w:tr>
      <w:tr w:rsidR="00D83FC8" w:rsidRPr="0083675C" w14:paraId="2BA17A4D" w14:textId="2E3CE7AA" w:rsidTr="00BA4BF6">
        <w:tc>
          <w:tcPr>
            <w:tcW w:w="993" w:type="dxa"/>
            <w:vMerge/>
          </w:tcPr>
          <w:p w14:paraId="6CEC08E2" w14:textId="77777777" w:rsidR="00D83FC8" w:rsidRPr="0083675C" w:rsidRDefault="00D83FC8" w:rsidP="004B0333">
            <w:pPr>
              <w:jc w:val="both"/>
              <w:rPr>
                <w:sz w:val="23"/>
                <w:szCs w:val="23"/>
              </w:rPr>
            </w:pPr>
          </w:p>
        </w:tc>
        <w:tc>
          <w:tcPr>
            <w:tcW w:w="7512" w:type="dxa"/>
          </w:tcPr>
          <w:p w14:paraId="361DADCE" w14:textId="180BD866" w:rsidR="00D83FC8" w:rsidRPr="0083675C" w:rsidRDefault="00D83FC8" w:rsidP="004B0333">
            <w:pPr>
              <w:jc w:val="both"/>
              <w:rPr>
                <w:sz w:val="23"/>
                <w:szCs w:val="23"/>
              </w:rPr>
            </w:pPr>
            <w:r w:rsidRPr="0083675C">
              <w:rPr>
                <w:sz w:val="23"/>
                <w:szCs w:val="23"/>
              </w:rPr>
              <w:t>Statinio teisinės registracijos Nekilnojamojo turto registre dokumentai arba statinio nuomos (panaudos) dokumentai</w:t>
            </w:r>
          </w:p>
        </w:tc>
        <w:tc>
          <w:tcPr>
            <w:tcW w:w="993" w:type="dxa"/>
          </w:tcPr>
          <w:p w14:paraId="71902CE9" w14:textId="2BC503A4" w:rsidR="00D83FC8" w:rsidRPr="0083675C" w:rsidRDefault="00AB7F55" w:rsidP="004B0333">
            <w:pPr>
              <w:jc w:val="both"/>
              <w:rPr>
                <w:sz w:val="23"/>
                <w:szCs w:val="23"/>
              </w:rPr>
            </w:pPr>
            <w:r>
              <w:rPr>
                <w:sz w:val="23"/>
                <w:szCs w:val="23"/>
              </w:rPr>
              <w:t>6</w:t>
            </w:r>
          </w:p>
        </w:tc>
      </w:tr>
      <w:tr w:rsidR="00D83FC8" w:rsidRPr="0083675C" w14:paraId="2ECFDF11" w14:textId="4317E3C6" w:rsidTr="00BA4BF6">
        <w:tc>
          <w:tcPr>
            <w:tcW w:w="993" w:type="dxa"/>
            <w:vMerge/>
          </w:tcPr>
          <w:p w14:paraId="66336244" w14:textId="77777777" w:rsidR="00D83FC8" w:rsidRPr="0083675C" w:rsidRDefault="00D83FC8" w:rsidP="004B0333">
            <w:pPr>
              <w:jc w:val="both"/>
              <w:rPr>
                <w:sz w:val="23"/>
                <w:szCs w:val="23"/>
              </w:rPr>
            </w:pPr>
          </w:p>
        </w:tc>
        <w:tc>
          <w:tcPr>
            <w:tcW w:w="7512" w:type="dxa"/>
          </w:tcPr>
          <w:p w14:paraId="5C4DC6C8" w14:textId="65610117" w:rsidR="00D83FC8" w:rsidRPr="0083675C" w:rsidRDefault="00D83FC8" w:rsidP="004B0333">
            <w:pPr>
              <w:jc w:val="both"/>
              <w:rPr>
                <w:sz w:val="23"/>
                <w:szCs w:val="23"/>
              </w:rPr>
            </w:pPr>
            <w:r w:rsidRPr="0083675C">
              <w:rPr>
                <w:sz w:val="23"/>
                <w:szCs w:val="23"/>
              </w:rPr>
              <w:t>Planuojamos ūkinės veiklos poveikio aplinkai vertinimo dokumentai (jeigu jie parengti, kitu atveju užsakomi)</w:t>
            </w:r>
          </w:p>
        </w:tc>
        <w:tc>
          <w:tcPr>
            <w:tcW w:w="993" w:type="dxa"/>
          </w:tcPr>
          <w:p w14:paraId="068A09F6" w14:textId="77777777" w:rsidR="00D83FC8" w:rsidRPr="0083675C" w:rsidRDefault="00D83FC8" w:rsidP="004B0333">
            <w:pPr>
              <w:jc w:val="both"/>
              <w:rPr>
                <w:sz w:val="23"/>
                <w:szCs w:val="23"/>
              </w:rPr>
            </w:pPr>
          </w:p>
        </w:tc>
      </w:tr>
      <w:tr w:rsidR="00D83FC8" w:rsidRPr="0083675C" w14:paraId="3CA9F88E" w14:textId="78ACCC79" w:rsidTr="00BA4BF6">
        <w:tc>
          <w:tcPr>
            <w:tcW w:w="993" w:type="dxa"/>
            <w:vMerge/>
          </w:tcPr>
          <w:p w14:paraId="37DE0111" w14:textId="77777777" w:rsidR="00D83FC8" w:rsidRPr="0083675C" w:rsidRDefault="00D83FC8" w:rsidP="004B0333">
            <w:pPr>
              <w:jc w:val="both"/>
              <w:rPr>
                <w:sz w:val="23"/>
                <w:szCs w:val="23"/>
              </w:rPr>
            </w:pPr>
          </w:p>
        </w:tc>
        <w:tc>
          <w:tcPr>
            <w:tcW w:w="7512" w:type="dxa"/>
          </w:tcPr>
          <w:p w14:paraId="5ADBC88F" w14:textId="555C04BA" w:rsidR="00D83FC8" w:rsidRPr="0083675C" w:rsidRDefault="00D83FC8" w:rsidP="004B0333">
            <w:pPr>
              <w:jc w:val="both"/>
              <w:rPr>
                <w:sz w:val="23"/>
                <w:szCs w:val="23"/>
              </w:rPr>
            </w:pPr>
            <w:r w:rsidRPr="0083675C">
              <w:rPr>
                <w:sz w:val="23"/>
                <w:szCs w:val="23"/>
              </w:rPr>
              <w:t>Planuojamos ūkinės veiklos poveikio visuomenės sveikatai vertinimo dokumentai (jeigu jie parengti, kitu atveju užsakomi)</w:t>
            </w:r>
          </w:p>
        </w:tc>
        <w:tc>
          <w:tcPr>
            <w:tcW w:w="993" w:type="dxa"/>
          </w:tcPr>
          <w:p w14:paraId="182D414F" w14:textId="77777777" w:rsidR="00D83FC8" w:rsidRPr="0083675C" w:rsidRDefault="00D83FC8" w:rsidP="004B0333">
            <w:pPr>
              <w:jc w:val="both"/>
              <w:rPr>
                <w:sz w:val="23"/>
                <w:szCs w:val="23"/>
              </w:rPr>
            </w:pPr>
          </w:p>
        </w:tc>
      </w:tr>
      <w:tr w:rsidR="00D83FC8" w:rsidRPr="0083675C" w14:paraId="745DBB43" w14:textId="1B2F3736" w:rsidTr="00BA4BF6">
        <w:tc>
          <w:tcPr>
            <w:tcW w:w="993" w:type="dxa"/>
            <w:vMerge/>
          </w:tcPr>
          <w:p w14:paraId="7673A484" w14:textId="77777777" w:rsidR="00D83FC8" w:rsidRPr="0083675C" w:rsidRDefault="00D83FC8" w:rsidP="004B0333">
            <w:pPr>
              <w:jc w:val="both"/>
              <w:rPr>
                <w:sz w:val="23"/>
                <w:szCs w:val="23"/>
              </w:rPr>
            </w:pPr>
          </w:p>
        </w:tc>
        <w:tc>
          <w:tcPr>
            <w:tcW w:w="7512" w:type="dxa"/>
          </w:tcPr>
          <w:p w14:paraId="0DC25C5B" w14:textId="74B92501" w:rsidR="00D83FC8" w:rsidRPr="0083675C" w:rsidRDefault="00D83FC8" w:rsidP="004B0333">
            <w:pPr>
              <w:jc w:val="both"/>
              <w:rPr>
                <w:sz w:val="23"/>
                <w:szCs w:val="23"/>
              </w:rPr>
            </w:pPr>
            <w:r w:rsidRPr="0083675C">
              <w:rPr>
                <w:sz w:val="23"/>
                <w:szCs w:val="23"/>
              </w:rPr>
              <w:t>Sklypo ir inžinierinių statinių už sklypo ribų geodeziniai tyrinėjimai, topografija (jeigu jie parengti, kitu atveju užsakomi)</w:t>
            </w:r>
          </w:p>
        </w:tc>
        <w:tc>
          <w:tcPr>
            <w:tcW w:w="993" w:type="dxa"/>
          </w:tcPr>
          <w:p w14:paraId="7D65DF57" w14:textId="77777777" w:rsidR="00D83FC8" w:rsidRPr="0083675C" w:rsidRDefault="00D83FC8" w:rsidP="004B0333">
            <w:pPr>
              <w:jc w:val="both"/>
              <w:rPr>
                <w:sz w:val="23"/>
                <w:szCs w:val="23"/>
              </w:rPr>
            </w:pPr>
          </w:p>
        </w:tc>
      </w:tr>
      <w:tr w:rsidR="00D83FC8" w:rsidRPr="0083675C" w14:paraId="3441C184" w14:textId="48360CCF" w:rsidTr="00BA4BF6">
        <w:tc>
          <w:tcPr>
            <w:tcW w:w="993" w:type="dxa"/>
            <w:vMerge/>
          </w:tcPr>
          <w:p w14:paraId="025C06FA" w14:textId="77777777" w:rsidR="00D83FC8" w:rsidRPr="0083675C" w:rsidRDefault="00D83FC8" w:rsidP="004B0333">
            <w:pPr>
              <w:jc w:val="both"/>
              <w:rPr>
                <w:sz w:val="23"/>
                <w:szCs w:val="23"/>
              </w:rPr>
            </w:pPr>
          </w:p>
        </w:tc>
        <w:tc>
          <w:tcPr>
            <w:tcW w:w="7512" w:type="dxa"/>
          </w:tcPr>
          <w:p w14:paraId="1F845F1E" w14:textId="50458990" w:rsidR="00D83FC8" w:rsidRPr="0083675C" w:rsidRDefault="00D83FC8" w:rsidP="004B0333">
            <w:pPr>
              <w:jc w:val="both"/>
              <w:rPr>
                <w:sz w:val="23"/>
                <w:szCs w:val="23"/>
              </w:rPr>
            </w:pPr>
            <w:r w:rsidRPr="0083675C">
              <w:rPr>
                <w:sz w:val="23"/>
                <w:szCs w:val="23"/>
              </w:rPr>
              <w:t>Sklypo ir inžinierinių statinių geologiniai tyrinėjimai (jeigu jie parengti, kitu atveju užsakomi)</w:t>
            </w:r>
          </w:p>
        </w:tc>
        <w:tc>
          <w:tcPr>
            <w:tcW w:w="993" w:type="dxa"/>
          </w:tcPr>
          <w:p w14:paraId="5C9632F2" w14:textId="77777777" w:rsidR="00D83FC8" w:rsidRPr="0083675C" w:rsidRDefault="00D83FC8" w:rsidP="004B0333">
            <w:pPr>
              <w:jc w:val="both"/>
              <w:rPr>
                <w:sz w:val="23"/>
                <w:szCs w:val="23"/>
              </w:rPr>
            </w:pPr>
          </w:p>
        </w:tc>
      </w:tr>
      <w:tr w:rsidR="00D83FC8" w:rsidRPr="0083675C" w14:paraId="1A3F93EC" w14:textId="092D4E47" w:rsidTr="00BA4BF6">
        <w:tc>
          <w:tcPr>
            <w:tcW w:w="993" w:type="dxa"/>
            <w:vMerge/>
          </w:tcPr>
          <w:p w14:paraId="3C3F7A1A" w14:textId="77777777" w:rsidR="00D83FC8" w:rsidRPr="0083675C" w:rsidRDefault="00D83FC8" w:rsidP="004B0333">
            <w:pPr>
              <w:jc w:val="both"/>
              <w:rPr>
                <w:sz w:val="23"/>
                <w:szCs w:val="23"/>
              </w:rPr>
            </w:pPr>
          </w:p>
        </w:tc>
        <w:tc>
          <w:tcPr>
            <w:tcW w:w="7512" w:type="dxa"/>
          </w:tcPr>
          <w:p w14:paraId="6A3BFC01" w14:textId="29B40DAA" w:rsidR="00D83FC8" w:rsidRPr="0083675C" w:rsidRDefault="00D83FC8" w:rsidP="004B0333">
            <w:pPr>
              <w:jc w:val="both"/>
              <w:rPr>
                <w:sz w:val="23"/>
                <w:szCs w:val="23"/>
              </w:rPr>
            </w:pPr>
            <w:r w:rsidRPr="0083675C">
              <w:rPr>
                <w:sz w:val="23"/>
                <w:szCs w:val="23"/>
              </w:rPr>
              <w:t>Prisijungimo prie elektros energijos, šilumos, vandens tiekimo ir nuotekų šalinimo, dujotiekio, elektroninių ryšių ir kitų inžinerinių tinklų bei susisiekimo komunikacijų sąlygos</w:t>
            </w:r>
          </w:p>
        </w:tc>
        <w:tc>
          <w:tcPr>
            <w:tcW w:w="993" w:type="dxa"/>
          </w:tcPr>
          <w:p w14:paraId="2A209D89" w14:textId="77777777" w:rsidR="00D83FC8" w:rsidRPr="0083675C" w:rsidRDefault="00D83FC8" w:rsidP="004B0333">
            <w:pPr>
              <w:jc w:val="both"/>
              <w:rPr>
                <w:sz w:val="23"/>
                <w:szCs w:val="23"/>
              </w:rPr>
            </w:pPr>
          </w:p>
        </w:tc>
      </w:tr>
      <w:tr w:rsidR="00D83FC8" w:rsidRPr="0083675C" w14:paraId="2A4F493C" w14:textId="40485CE6" w:rsidTr="00BA4BF6">
        <w:tc>
          <w:tcPr>
            <w:tcW w:w="993" w:type="dxa"/>
            <w:vMerge/>
          </w:tcPr>
          <w:p w14:paraId="4AD55828" w14:textId="77777777" w:rsidR="00D83FC8" w:rsidRPr="0083675C" w:rsidRDefault="00D83FC8" w:rsidP="004B0333">
            <w:pPr>
              <w:jc w:val="both"/>
              <w:rPr>
                <w:sz w:val="23"/>
                <w:szCs w:val="23"/>
              </w:rPr>
            </w:pPr>
          </w:p>
        </w:tc>
        <w:tc>
          <w:tcPr>
            <w:tcW w:w="7512" w:type="dxa"/>
          </w:tcPr>
          <w:p w14:paraId="75A3DC81" w14:textId="596AB9DD" w:rsidR="00D83FC8" w:rsidRPr="0083675C" w:rsidRDefault="00D83FC8" w:rsidP="004B0333">
            <w:pPr>
              <w:jc w:val="both"/>
              <w:rPr>
                <w:sz w:val="23"/>
                <w:szCs w:val="23"/>
              </w:rPr>
            </w:pPr>
            <w:r w:rsidRPr="0083675C">
              <w:rPr>
                <w:sz w:val="23"/>
                <w:szCs w:val="23"/>
              </w:rPr>
              <w:t>Specialieji reikalavimai: 1) specialieji  architektūros reikalavimai</w:t>
            </w:r>
          </w:p>
        </w:tc>
        <w:tc>
          <w:tcPr>
            <w:tcW w:w="993" w:type="dxa"/>
          </w:tcPr>
          <w:p w14:paraId="3320AC03" w14:textId="77777777" w:rsidR="00D83FC8" w:rsidRPr="0083675C" w:rsidRDefault="00D83FC8" w:rsidP="004B0333">
            <w:pPr>
              <w:jc w:val="both"/>
              <w:rPr>
                <w:sz w:val="23"/>
                <w:szCs w:val="23"/>
              </w:rPr>
            </w:pPr>
          </w:p>
        </w:tc>
      </w:tr>
      <w:tr w:rsidR="00D83FC8" w:rsidRPr="0083675C" w14:paraId="741903BD" w14:textId="0773BB5F" w:rsidTr="00BA4BF6">
        <w:tc>
          <w:tcPr>
            <w:tcW w:w="993" w:type="dxa"/>
            <w:vMerge/>
          </w:tcPr>
          <w:p w14:paraId="2351F7CD" w14:textId="77777777" w:rsidR="00D83FC8" w:rsidRPr="0083675C" w:rsidRDefault="00D83FC8" w:rsidP="004B0333">
            <w:pPr>
              <w:jc w:val="both"/>
              <w:rPr>
                <w:sz w:val="23"/>
                <w:szCs w:val="23"/>
              </w:rPr>
            </w:pPr>
          </w:p>
        </w:tc>
        <w:tc>
          <w:tcPr>
            <w:tcW w:w="7512" w:type="dxa"/>
          </w:tcPr>
          <w:p w14:paraId="1A9C2A8C" w14:textId="55B461BD" w:rsidR="00D83FC8" w:rsidRPr="0083675C" w:rsidRDefault="00D83FC8" w:rsidP="004B0333">
            <w:pPr>
              <w:jc w:val="both"/>
              <w:rPr>
                <w:sz w:val="23"/>
                <w:szCs w:val="23"/>
              </w:rPr>
            </w:pPr>
            <w:r w:rsidRPr="0083675C">
              <w:rPr>
                <w:sz w:val="23"/>
                <w:szCs w:val="23"/>
              </w:rPr>
              <w:t>2) specialieji paveldosaugos reikalavimai kultūros paveldo vertybei ar jos teritorijai, kultūros paveldo statiniui ar kultūros paveldo teritorijoje esančiam statiniui</w:t>
            </w:r>
          </w:p>
        </w:tc>
        <w:tc>
          <w:tcPr>
            <w:tcW w:w="993" w:type="dxa"/>
          </w:tcPr>
          <w:p w14:paraId="7DE7DB8A" w14:textId="77777777" w:rsidR="00D83FC8" w:rsidRPr="0083675C" w:rsidRDefault="00D83FC8" w:rsidP="004B0333">
            <w:pPr>
              <w:jc w:val="both"/>
              <w:rPr>
                <w:sz w:val="23"/>
                <w:szCs w:val="23"/>
              </w:rPr>
            </w:pPr>
          </w:p>
        </w:tc>
      </w:tr>
      <w:tr w:rsidR="00D83FC8" w:rsidRPr="0083675C" w14:paraId="28685A1D" w14:textId="42DE2788" w:rsidTr="00BA4BF6">
        <w:tc>
          <w:tcPr>
            <w:tcW w:w="993" w:type="dxa"/>
            <w:vMerge/>
          </w:tcPr>
          <w:p w14:paraId="5A264D50" w14:textId="77777777" w:rsidR="00D83FC8" w:rsidRPr="0083675C" w:rsidRDefault="00D83FC8" w:rsidP="004B0333">
            <w:pPr>
              <w:jc w:val="both"/>
              <w:rPr>
                <w:sz w:val="23"/>
                <w:szCs w:val="23"/>
              </w:rPr>
            </w:pPr>
          </w:p>
        </w:tc>
        <w:tc>
          <w:tcPr>
            <w:tcW w:w="7512" w:type="dxa"/>
          </w:tcPr>
          <w:p w14:paraId="0A70E75C" w14:textId="6D020C57" w:rsidR="00D83FC8" w:rsidRPr="0083675C" w:rsidRDefault="00D83FC8" w:rsidP="004B0333">
            <w:pPr>
              <w:jc w:val="both"/>
              <w:rPr>
                <w:sz w:val="23"/>
                <w:szCs w:val="23"/>
              </w:rPr>
            </w:pPr>
            <w:r w:rsidRPr="0083675C">
              <w:rPr>
                <w:sz w:val="23"/>
                <w:szCs w:val="23"/>
              </w:rPr>
              <w:t>3) specialieji saugomos teritorijos tvarkymo ir apsaugos reikalavimai</w:t>
            </w:r>
          </w:p>
        </w:tc>
        <w:tc>
          <w:tcPr>
            <w:tcW w:w="993" w:type="dxa"/>
          </w:tcPr>
          <w:p w14:paraId="5F9F638C" w14:textId="77777777" w:rsidR="00D83FC8" w:rsidRPr="0083675C" w:rsidRDefault="00D83FC8" w:rsidP="004B0333">
            <w:pPr>
              <w:jc w:val="both"/>
              <w:rPr>
                <w:sz w:val="23"/>
                <w:szCs w:val="23"/>
              </w:rPr>
            </w:pPr>
          </w:p>
        </w:tc>
      </w:tr>
      <w:tr w:rsidR="00D83FC8" w:rsidRPr="0083675C" w14:paraId="3E03F149" w14:textId="00BAD538" w:rsidTr="00BA4BF6">
        <w:tc>
          <w:tcPr>
            <w:tcW w:w="993" w:type="dxa"/>
            <w:vMerge/>
          </w:tcPr>
          <w:p w14:paraId="5B83DF93" w14:textId="77777777" w:rsidR="00D83FC8" w:rsidRPr="0083675C" w:rsidRDefault="00D83FC8" w:rsidP="004B0333">
            <w:pPr>
              <w:jc w:val="both"/>
              <w:rPr>
                <w:sz w:val="23"/>
                <w:szCs w:val="23"/>
              </w:rPr>
            </w:pPr>
          </w:p>
        </w:tc>
        <w:tc>
          <w:tcPr>
            <w:tcW w:w="7512" w:type="dxa"/>
          </w:tcPr>
          <w:p w14:paraId="6D24F626" w14:textId="700E4E32" w:rsidR="00D83FC8" w:rsidRPr="0083675C" w:rsidRDefault="00D83FC8" w:rsidP="004B0333">
            <w:pPr>
              <w:jc w:val="both"/>
              <w:rPr>
                <w:sz w:val="23"/>
                <w:szCs w:val="23"/>
              </w:rPr>
            </w:pPr>
            <w:r w:rsidRPr="0083675C">
              <w:rPr>
                <w:sz w:val="23"/>
                <w:szCs w:val="23"/>
              </w:rPr>
              <w:t>Žemės sklypo ir (ar) statinio bendrasavininkių sutikimai</w:t>
            </w:r>
          </w:p>
        </w:tc>
        <w:tc>
          <w:tcPr>
            <w:tcW w:w="993" w:type="dxa"/>
          </w:tcPr>
          <w:p w14:paraId="1A927347" w14:textId="77777777" w:rsidR="00D83FC8" w:rsidRPr="0083675C" w:rsidRDefault="00D83FC8" w:rsidP="004B0333">
            <w:pPr>
              <w:jc w:val="both"/>
              <w:rPr>
                <w:sz w:val="23"/>
                <w:szCs w:val="23"/>
              </w:rPr>
            </w:pPr>
          </w:p>
        </w:tc>
      </w:tr>
      <w:tr w:rsidR="00D83FC8" w:rsidRPr="0083675C" w14:paraId="196EBC19" w14:textId="7F5D2B87" w:rsidTr="00BA4BF6">
        <w:tc>
          <w:tcPr>
            <w:tcW w:w="993" w:type="dxa"/>
            <w:vMerge/>
          </w:tcPr>
          <w:p w14:paraId="7B09913E" w14:textId="77777777" w:rsidR="00D83FC8" w:rsidRPr="0083675C" w:rsidRDefault="00D83FC8" w:rsidP="004B0333">
            <w:pPr>
              <w:jc w:val="both"/>
              <w:rPr>
                <w:sz w:val="23"/>
                <w:szCs w:val="23"/>
              </w:rPr>
            </w:pPr>
          </w:p>
        </w:tc>
        <w:tc>
          <w:tcPr>
            <w:tcW w:w="7512" w:type="dxa"/>
          </w:tcPr>
          <w:p w14:paraId="3915EE96" w14:textId="4A983ADB" w:rsidR="00D83FC8" w:rsidRPr="0083675C" w:rsidRDefault="00D83FC8" w:rsidP="004B0333">
            <w:pPr>
              <w:jc w:val="both"/>
              <w:rPr>
                <w:sz w:val="23"/>
                <w:szCs w:val="23"/>
              </w:rPr>
            </w:pPr>
            <w:r w:rsidRPr="0083675C">
              <w:rPr>
                <w:sz w:val="23"/>
                <w:szCs w:val="23"/>
              </w:rPr>
              <w:t>Duomenys apie perkančiosios organizacijos pasirinktus ar turimus įrenginius ir statybos produktus</w:t>
            </w:r>
          </w:p>
        </w:tc>
        <w:tc>
          <w:tcPr>
            <w:tcW w:w="993" w:type="dxa"/>
          </w:tcPr>
          <w:p w14:paraId="345BE35A" w14:textId="77777777" w:rsidR="00D83FC8" w:rsidRPr="0083675C" w:rsidRDefault="00D83FC8" w:rsidP="004B0333">
            <w:pPr>
              <w:jc w:val="both"/>
              <w:rPr>
                <w:sz w:val="23"/>
                <w:szCs w:val="23"/>
              </w:rPr>
            </w:pPr>
          </w:p>
        </w:tc>
      </w:tr>
      <w:tr w:rsidR="00D83FC8" w:rsidRPr="0083675C" w14:paraId="2CCC3D33" w14:textId="442DB4F5" w:rsidTr="00BA4BF6">
        <w:tc>
          <w:tcPr>
            <w:tcW w:w="993" w:type="dxa"/>
            <w:vMerge/>
          </w:tcPr>
          <w:p w14:paraId="78EFD8FB" w14:textId="77777777" w:rsidR="00D83FC8" w:rsidRPr="0083675C" w:rsidRDefault="00D83FC8" w:rsidP="004B0333">
            <w:pPr>
              <w:jc w:val="both"/>
              <w:rPr>
                <w:sz w:val="23"/>
                <w:szCs w:val="23"/>
              </w:rPr>
            </w:pPr>
          </w:p>
        </w:tc>
        <w:tc>
          <w:tcPr>
            <w:tcW w:w="7512" w:type="dxa"/>
          </w:tcPr>
          <w:p w14:paraId="24640979" w14:textId="0E9CF0E6" w:rsidR="00D83FC8" w:rsidRPr="0083675C" w:rsidRDefault="00D83FC8" w:rsidP="004B0333">
            <w:pPr>
              <w:jc w:val="both"/>
              <w:rPr>
                <w:sz w:val="23"/>
                <w:szCs w:val="23"/>
              </w:rPr>
            </w:pPr>
            <w:r w:rsidRPr="0083675C">
              <w:rPr>
                <w:sz w:val="23"/>
                <w:szCs w:val="23"/>
              </w:rPr>
              <w:t>Kiti dokumentai</w:t>
            </w:r>
            <w:r w:rsidR="00AB7F55">
              <w:rPr>
                <w:sz w:val="23"/>
                <w:szCs w:val="23"/>
              </w:rPr>
              <w:t xml:space="preserve"> (preliminarūs brėžiniai, schemos)</w:t>
            </w:r>
          </w:p>
        </w:tc>
        <w:tc>
          <w:tcPr>
            <w:tcW w:w="993" w:type="dxa"/>
          </w:tcPr>
          <w:p w14:paraId="2883FCDD" w14:textId="35D27196" w:rsidR="00D83FC8" w:rsidRPr="0083675C" w:rsidRDefault="00AB7F55" w:rsidP="004B0333">
            <w:pPr>
              <w:jc w:val="both"/>
              <w:rPr>
                <w:sz w:val="23"/>
                <w:szCs w:val="23"/>
              </w:rPr>
            </w:pPr>
            <w:r>
              <w:rPr>
                <w:sz w:val="23"/>
                <w:szCs w:val="23"/>
              </w:rPr>
              <w:t>4</w:t>
            </w:r>
          </w:p>
        </w:tc>
      </w:tr>
      <w:tr w:rsidR="00D83FC8" w:rsidRPr="0083675C" w14:paraId="750A954E" w14:textId="77777777" w:rsidTr="00BA4BF6">
        <w:tc>
          <w:tcPr>
            <w:tcW w:w="993" w:type="dxa"/>
            <w:vMerge/>
          </w:tcPr>
          <w:p w14:paraId="380D009C" w14:textId="77777777" w:rsidR="00D83FC8" w:rsidRPr="0083675C" w:rsidRDefault="00D83FC8" w:rsidP="004B0333">
            <w:pPr>
              <w:jc w:val="both"/>
              <w:rPr>
                <w:sz w:val="23"/>
                <w:szCs w:val="23"/>
              </w:rPr>
            </w:pPr>
          </w:p>
        </w:tc>
        <w:tc>
          <w:tcPr>
            <w:tcW w:w="7512" w:type="dxa"/>
          </w:tcPr>
          <w:p w14:paraId="65DD3B7C" w14:textId="2FED928F" w:rsidR="00D83FC8" w:rsidRPr="0083675C" w:rsidRDefault="00D83FC8" w:rsidP="004B0333">
            <w:pPr>
              <w:jc w:val="both"/>
              <w:rPr>
                <w:sz w:val="23"/>
                <w:szCs w:val="23"/>
              </w:rPr>
            </w:pPr>
            <w:r w:rsidRPr="0083675C">
              <w:rPr>
                <w:sz w:val="23"/>
                <w:szCs w:val="23"/>
              </w:rPr>
              <w:t>Bendradarbiavimo sutartys (reikalingos tokiais atvejais, kai projektas bus vykdomas ne vien Statytojui (Užsakovui), bet ir kitam savininkui priklausančiame žemės sklype arba kai projektuojamas statinys priklauso ne vien Statytojui (Užsakovui), bet ir kitam savininkui, pvz.: Savivaldybei ir VĮ Lietuvos automobilių kelių direkcijai; Savivaldybei ir AB „Lietuvos geležinkeliai“ ir pan.)</w:t>
            </w:r>
          </w:p>
        </w:tc>
        <w:tc>
          <w:tcPr>
            <w:tcW w:w="993" w:type="dxa"/>
          </w:tcPr>
          <w:p w14:paraId="733FE394" w14:textId="77777777" w:rsidR="00D83FC8" w:rsidRPr="0083675C" w:rsidRDefault="00D83FC8" w:rsidP="004B0333">
            <w:pPr>
              <w:jc w:val="both"/>
              <w:rPr>
                <w:sz w:val="23"/>
                <w:szCs w:val="23"/>
              </w:rPr>
            </w:pPr>
          </w:p>
        </w:tc>
      </w:tr>
      <w:tr w:rsidR="00D83FC8" w:rsidRPr="0083675C" w14:paraId="68B60303" w14:textId="77777777" w:rsidTr="00BA4BF6">
        <w:tc>
          <w:tcPr>
            <w:tcW w:w="993" w:type="dxa"/>
            <w:vMerge/>
          </w:tcPr>
          <w:p w14:paraId="6C38E53C" w14:textId="77777777" w:rsidR="00D83FC8" w:rsidRPr="0083675C" w:rsidRDefault="00D83FC8" w:rsidP="004B0333">
            <w:pPr>
              <w:jc w:val="both"/>
              <w:rPr>
                <w:sz w:val="23"/>
                <w:szCs w:val="23"/>
              </w:rPr>
            </w:pPr>
          </w:p>
        </w:tc>
        <w:tc>
          <w:tcPr>
            <w:tcW w:w="7512" w:type="dxa"/>
          </w:tcPr>
          <w:p w14:paraId="5DBF2B7A" w14:textId="20FCA5A6" w:rsidR="00D83FC8" w:rsidRPr="0083675C" w:rsidRDefault="00D83FC8" w:rsidP="004B0333">
            <w:pPr>
              <w:jc w:val="both"/>
              <w:rPr>
                <w:sz w:val="23"/>
                <w:szCs w:val="23"/>
              </w:rPr>
            </w:pPr>
            <w:r w:rsidRPr="0083675C">
              <w:rPr>
                <w:sz w:val="23"/>
                <w:szCs w:val="23"/>
              </w:rPr>
              <w:t>Servitutinės sutartys</w:t>
            </w:r>
          </w:p>
        </w:tc>
        <w:tc>
          <w:tcPr>
            <w:tcW w:w="993" w:type="dxa"/>
          </w:tcPr>
          <w:p w14:paraId="09F3CAC1" w14:textId="77777777" w:rsidR="00D83FC8" w:rsidRPr="0083675C" w:rsidRDefault="00D83FC8" w:rsidP="004B0333">
            <w:pPr>
              <w:jc w:val="both"/>
              <w:rPr>
                <w:sz w:val="23"/>
                <w:szCs w:val="23"/>
              </w:rPr>
            </w:pPr>
          </w:p>
        </w:tc>
      </w:tr>
      <w:tr w:rsidR="00D83FC8" w:rsidRPr="0083675C" w14:paraId="19D1C3E8" w14:textId="77777777" w:rsidTr="00BA4BF6">
        <w:tc>
          <w:tcPr>
            <w:tcW w:w="993" w:type="dxa"/>
            <w:vMerge/>
          </w:tcPr>
          <w:p w14:paraId="782FF7FE" w14:textId="77777777" w:rsidR="00D83FC8" w:rsidRPr="0083675C" w:rsidRDefault="00D83FC8" w:rsidP="004B0333">
            <w:pPr>
              <w:jc w:val="both"/>
              <w:rPr>
                <w:sz w:val="23"/>
                <w:szCs w:val="23"/>
              </w:rPr>
            </w:pPr>
          </w:p>
        </w:tc>
        <w:tc>
          <w:tcPr>
            <w:tcW w:w="7512" w:type="dxa"/>
          </w:tcPr>
          <w:p w14:paraId="6349BEE3" w14:textId="6DEA7E35" w:rsidR="00D83FC8" w:rsidRPr="0083675C" w:rsidRDefault="00D83FC8" w:rsidP="004B0333">
            <w:pPr>
              <w:jc w:val="both"/>
              <w:rPr>
                <w:sz w:val="23"/>
                <w:szCs w:val="23"/>
                <w:highlight w:val="yellow"/>
              </w:rPr>
            </w:pPr>
            <w:r w:rsidRPr="0083675C">
              <w:rPr>
                <w:sz w:val="23"/>
                <w:szCs w:val="23"/>
              </w:rPr>
              <w:t>BIM reikalavimai (nustatomi vadovaujantis BIM LT rekomendacijomis)</w:t>
            </w:r>
          </w:p>
        </w:tc>
        <w:tc>
          <w:tcPr>
            <w:tcW w:w="993" w:type="dxa"/>
          </w:tcPr>
          <w:p w14:paraId="1F2CEECC" w14:textId="77777777" w:rsidR="00D83FC8" w:rsidRPr="0083675C" w:rsidRDefault="00D83FC8" w:rsidP="004B0333">
            <w:pPr>
              <w:jc w:val="both"/>
              <w:rPr>
                <w:sz w:val="23"/>
                <w:szCs w:val="23"/>
              </w:rPr>
            </w:pPr>
          </w:p>
        </w:tc>
      </w:tr>
    </w:tbl>
    <w:p w14:paraId="662012A7" w14:textId="77777777" w:rsidR="0004269A" w:rsidRPr="00367D91" w:rsidRDefault="0004269A" w:rsidP="00FF7232">
      <w:pPr>
        <w:tabs>
          <w:tab w:val="left" w:pos="3828"/>
        </w:tabs>
        <w:jc w:val="both"/>
      </w:pPr>
    </w:p>
    <w:p w14:paraId="082138E3" w14:textId="0DC44051" w:rsidR="00D86411" w:rsidRPr="00367D91" w:rsidRDefault="00081CC0" w:rsidP="006E1A8B">
      <w:pPr>
        <w:jc w:val="both"/>
      </w:pPr>
      <w:r w:rsidRPr="00367D91">
        <w:rPr>
          <w:b/>
        </w:rPr>
        <w:t>REIKALAVIMAI PROJEKT</w:t>
      </w:r>
      <w:r w:rsidR="008C2DFD" w:rsidRPr="00367D91">
        <w:rPr>
          <w:b/>
        </w:rPr>
        <w:t>A</w:t>
      </w:r>
      <w:r w:rsidR="00FF7232" w:rsidRPr="00367D91">
        <w:rPr>
          <w:b/>
        </w:rPr>
        <w:t>VIMO</w:t>
      </w:r>
      <w:r w:rsidRPr="00367D91">
        <w:rPr>
          <w:b/>
        </w:rPr>
        <w:t xml:space="preserve"> </w:t>
      </w:r>
      <w:r w:rsidR="00FF7232" w:rsidRPr="00367D91">
        <w:rPr>
          <w:b/>
        </w:rPr>
        <w:t>PASLAUGŲ SUTEIKIMO REZULTATUI</w:t>
      </w:r>
    </w:p>
    <w:tbl>
      <w:tblPr>
        <w:tblStyle w:val="TableGrid"/>
        <w:tblW w:w="9498" w:type="dxa"/>
        <w:tblInd w:w="-5" w:type="dxa"/>
        <w:tblLook w:val="04A0" w:firstRow="1" w:lastRow="0" w:firstColumn="1" w:lastColumn="0" w:noHBand="0" w:noVBand="1"/>
      </w:tblPr>
      <w:tblGrid>
        <w:gridCol w:w="1731"/>
        <w:gridCol w:w="7767"/>
      </w:tblGrid>
      <w:tr w:rsidR="0004269A" w:rsidRPr="0083675C" w14:paraId="2281922D" w14:textId="77777777" w:rsidTr="00BA4BF6">
        <w:tc>
          <w:tcPr>
            <w:tcW w:w="1731" w:type="dxa"/>
            <w:tcBorders>
              <w:bottom w:val="single" w:sz="4" w:space="0" w:color="auto"/>
            </w:tcBorders>
          </w:tcPr>
          <w:p w14:paraId="0136CD2B" w14:textId="77777777" w:rsidR="00DD712E" w:rsidRPr="0083675C" w:rsidRDefault="00DD712E" w:rsidP="006E1A8B">
            <w:pPr>
              <w:jc w:val="both"/>
              <w:rPr>
                <w:b/>
                <w:sz w:val="23"/>
                <w:szCs w:val="23"/>
              </w:rPr>
            </w:pPr>
            <w:r w:rsidRPr="0083675C">
              <w:rPr>
                <w:b/>
                <w:sz w:val="23"/>
                <w:szCs w:val="23"/>
              </w:rPr>
              <w:t>Projektavimo etapas</w:t>
            </w:r>
          </w:p>
        </w:tc>
        <w:tc>
          <w:tcPr>
            <w:tcW w:w="7767" w:type="dxa"/>
          </w:tcPr>
          <w:p w14:paraId="2E698E37" w14:textId="3957CD06" w:rsidR="00DD712E" w:rsidRPr="0083675C" w:rsidRDefault="00DD712E" w:rsidP="006E1A8B">
            <w:pPr>
              <w:jc w:val="both"/>
              <w:rPr>
                <w:b/>
                <w:sz w:val="23"/>
                <w:szCs w:val="23"/>
              </w:rPr>
            </w:pPr>
            <w:r w:rsidRPr="0083675C">
              <w:rPr>
                <w:b/>
                <w:sz w:val="23"/>
                <w:szCs w:val="23"/>
              </w:rPr>
              <w:t>Projektuotojo pateikiami dokumentai</w:t>
            </w:r>
          </w:p>
        </w:tc>
      </w:tr>
      <w:tr w:rsidR="0004269A" w:rsidRPr="0083675C" w14:paraId="6E3CA517" w14:textId="77777777" w:rsidTr="00BA4BF6">
        <w:trPr>
          <w:trHeight w:val="4636"/>
        </w:trPr>
        <w:tc>
          <w:tcPr>
            <w:tcW w:w="1731" w:type="dxa"/>
            <w:tcBorders>
              <w:top w:val="single" w:sz="4" w:space="0" w:color="auto"/>
            </w:tcBorders>
            <w:textDirection w:val="btLr"/>
            <w:vAlign w:val="center"/>
          </w:tcPr>
          <w:p w14:paraId="6C0D3CE8" w14:textId="2F68873D" w:rsidR="00DD712E" w:rsidRPr="0083675C" w:rsidRDefault="00AB7F55" w:rsidP="006E1A8B">
            <w:pPr>
              <w:ind w:left="113" w:right="113"/>
              <w:jc w:val="center"/>
              <w:rPr>
                <w:sz w:val="23"/>
                <w:szCs w:val="23"/>
              </w:rPr>
            </w:pPr>
            <w:r>
              <w:rPr>
                <w:bCs/>
                <w:sz w:val="23"/>
                <w:szCs w:val="23"/>
              </w:rPr>
              <w:t>Paprastojo remonto aprašas</w:t>
            </w:r>
          </w:p>
        </w:tc>
        <w:tc>
          <w:tcPr>
            <w:tcW w:w="7767" w:type="dxa"/>
          </w:tcPr>
          <w:p w14:paraId="645BF160" w14:textId="6FC21592" w:rsidR="00DD712E" w:rsidRPr="0083675C" w:rsidRDefault="00DD712E" w:rsidP="006E1A8B">
            <w:pPr>
              <w:jc w:val="both"/>
              <w:rPr>
                <w:sz w:val="23"/>
                <w:szCs w:val="23"/>
              </w:rPr>
            </w:pPr>
            <w:r w:rsidRPr="0083675C">
              <w:rPr>
                <w:sz w:val="23"/>
                <w:szCs w:val="23"/>
              </w:rPr>
              <w:t xml:space="preserve">Pateikiama išvardintų dalių </w:t>
            </w:r>
            <w:r w:rsidR="003A1794" w:rsidRPr="0083675C">
              <w:rPr>
                <w:sz w:val="23"/>
                <w:szCs w:val="23"/>
              </w:rPr>
              <w:t xml:space="preserve">projektiniai sprendiniai </w:t>
            </w:r>
            <w:r w:rsidR="00271B76" w:rsidRPr="0083675C">
              <w:rPr>
                <w:sz w:val="23"/>
                <w:szCs w:val="23"/>
              </w:rPr>
              <w:t>parengti vadovaujantis STR 1.04.04:2017 „Statinio projektavimas, projekto ekspertizė“ reikalavimais</w:t>
            </w:r>
            <w:r w:rsidR="009C40BC" w:rsidRPr="0083675C">
              <w:rPr>
                <w:sz w:val="23"/>
                <w:szCs w:val="23"/>
              </w:rPr>
              <w:t xml:space="preserve"> ir kitais norminiais teisės aktais</w:t>
            </w:r>
          </w:p>
          <w:p w14:paraId="3647CC90" w14:textId="77777777" w:rsidR="00DD712E" w:rsidRPr="0083675C" w:rsidRDefault="00DD712E" w:rsidP="006E1A8B">
            <w:pPr>
              <w:pStyle w:val="ListParagraph"/>
              <w:numPr>
                <w:ilvl w:val="0"/>
                <w:numId w:val="18"/>
              </w:numPr>
              <w:jc w:val="both"/>
              <w:rPr>
                <w:rFonts w:ascii="Times New Roman" w:hAnsi="Times New Roman" w:cs="Times New Roman"/>
                <w:noProof w:val="0"/>
                <w:sz w:val="23"/>
                <w:szCs w:val="23"/>
              </w:rPr>
            </w:pPr>
            <w:r w:rsidRPr="0083675C">
              <w:rPr>
                <w:rFonts w:ascii="Times New Roman" w:hAnsi="Times New Roman" w:cs="Times New Roman"/>
                <w:noProof w:val="0"/>
                <w:sz w:val="23"/>
                <w:szCs w:val="23"/>
              </w:rPr>
              <w:t>Bendroji techninio projekto dalis;</w:t>
            </w:r>
          </w:p>
          <w:p w14:paraId="7B7F7E3C" w14:textId="77777777" w:rsidR="00DD712E" w:rsidRPr="0083675C" w:rsidRDefault="00DD712E" w:rsidP="006E1A8B">
            <w:pPr>
              <w:pStyle w:val="ListParagraph"/>
              <w:numPr>
                <w:ilvl w:val="0"/>
                <w:numId w:val="18"/>
              </w:numPr>
              <w:jc w:val="both"/>
              <w:rPr>
                <w:rFonts w:ascii="Times New Roman" w:eastAsia="Lucida Sans Unicode" w:hAnsi="Times New Roman" w:cs="Times New Roman"/>
                <w:noProof w:val="0"/>
                <w:kern w:val="1"/>
                <w:sz w:val="23"/>
                <w:szCs w:val="23"/>
                <w:lang w:eastAsia="ar-SA"/>
              </w:rPr>
            </w:pPr>
            <w:r w:rsidRPr="0083675C">
              <w:rPr>
                <w:rFonts w:ascii="Times New Roman" w:eastAsia="Lucida Sans Unicode" w:hAnsi="Times New Roman" w:cs="Times New Roman"/>
                <w:noProof w:val="0"/>
                <w:kern w:val="1"/>
                <w:sz w:val="23"/>
                <w:szCs w:val="23"/>
                <w:lang w:eastAsia="ar-SA"/>
              </w:rPr>
              <w:t>Sklypo sutvarkymas (sklypo planas);</w:t>
            </w:r>
          </w:p>
          <w:p w14:paraId="651AC067" w14:textId="590B8919" w:rsidR="00DD712E" w:rsidRPr="0083675C" w:rsidRDefault="00DD712E" w:rsidP="006E1A8B">
            <w:pPr>
              <w:pStyle w:val="ListParagraph"/>
              <w:numPr>
                <w:ilvl w:val="0"/>
                <w:numId w:val="18"/>
              </w:numPr>
              <w:jc w:val="both"/>
              <w:rPr>
                <w:rFonts w:ascii="Times New Roman" w:eastAsia="Lucida Sans Unicode" w:hAnsi="Times New Roman" w:cs="Times New Roman"/>
                <w:noProof w:val="0"/>
                <w:kern w:val="1"/>
                <w:sz w:val="23"/>
                <w:szCs w:val="23"/>
                <w:lang w:eastAsia="ar-SA"/>
              </w:rPr>
            </w:pPr>
            <w:r w:rsidRPr="0083675C">
              <w:rPr>
                <w:rFonts w:ascii="Times New Roman" w:eastAsia="Lucida Sans Unicode" w:hAnsi="Times New Roman" w:cs="Times New Roman"/>
                <w:noProof w:val="0"/>
                <w:kern w:val="1"/>
                <w:sz w:val="23"/>
                <w:szCs w:val="23"/>
                <w:lang w:eastAsia="ar-SA"/>
              </w:rPr>
              <w:t xml:space="preserve"> </w:t>
            </w:r>
            <w:r w:rsidR="005619D8" w:rsidRPr="0083675C">
              <w:rPr>
                <w:rFonts w:ascii="Times New Roman" w:eastAsia="Lucida Sans Unicode" w:hAnsi="Times New Roman" w:cs="Times New Roman"/>
                <w:noProof w:val="0"/>
                <w:kern w:val="1"/>
                <w:sz w:val="23"/>
                <w:szCs w:val="23"/>
                <w:lang w:eastAsia="ar-SA"/>
              </w:rPr>
              <w:t>A</w:t>
            </w:r>
            <w:r w:rsidRPr="0083675C">
              <w:rPr>
                <w:rFonts w:ascii="Times New Roman" w:eastAsia="Lucida Sans Unicode" w:hAnsi="Times New Roman" w:cs="Times New Roman"/>
                <w:noProof w:val="0"/>
                <w:kern w:val="1"/>
                <w:sz w:val="23"/>
                <w:szCs w:val="23"/>
                <w:lang w:eastAsia="ar-SA"/>
              </w:rPr>
              <w:t>rchitektūrinė dalis;</w:t>
            </w:r>
          </w:p>
          <w:p w14:paraId="4E540BF4" w14:textId="77777777" w:rsidR="00DD712E" w:rsidRPr="0083675C" w:rsidRDefault="00DD712E" w:rsidP="006E1A8B">
            <w:pPr>
              <w:pStyle w:val="ListParagraph"/>
              <w:numPr>
                <w:ilvl w:val="0"/>
                <w:numId w:val="18"/>
              </w:numPr>
              <w:jc w:val="both"/>
              <w:rPr>
                <w:rFonts w:ascii="Times New Roman" w:eastAsia="Lucida Sans Unicode" w:hAnsi="Times New Roman" w:cs="Times New Roman"/>
                <w:noProof w:val="0"/>
                <w:kern w:val="1"/>
                <w:sz w:val="23"/>
                <w:szCs w:val="23"/>
                <w:lang w:eastAsia="ar-SA"/>
              </w:rPr>
            </w:pPr>
            <w:r w:rsidRPr="0083675C">
              <w:rPr>
                <w:rFonts w:ascii="Times New Roman" w:eastAsia="Lucida Sans Unicode" w:hAnsi="Times New Roman" w:cs="Times New Roman"/>
                <w:noProof w:val="0"/>
                <w:kern w:val="1"/>
                <w:sz w:val="23"/>
                <w:szCs w:val="23"/>
                <w:lang w:eastAsia="ar-SA"/>
              </w:rPr>
              <w:t>Konstrukcijos;</w:t>
            </w:r>
          </w:p>
          <w:p w14:paraId="352E4131" w14:textId="77777777" w:rsidR="00DD712E" w:rsidRPr="0083675C" w:rsidRDefault="00DD712E" w:rsidP="006E1A8B">
            <w:pPr>
              <w:pStyle w:val="ListParagraph"/>
              <w:numPr>
                <w:ilvl w:val="0"/>
                <w:numId w:val="18"/>
              </w:numPr>
              <w:jc w:val="both"/>
              <w:rPr>
                <w:rFonts w:ascii="Times New Roman" w:eastAsia="Lucida Sans Unicode" w:hAnsi="Times New Roman" w:cs="Times New Roman"/>
                <w:noProof w:val="0"/>
                <w:kern w:val="1"/>
                <w:sz w:val="23"/>
                <w:szCs w:val="23"/>
                <w:lang w:eastAsia="ar-SA"/>
              </w:rPr>
            </w:pPr>
            <w:r w:rsidRPr="0083675C">
              <w:rPr>
                <w:rFonts w:ascii="Times New Roman" w:eastAsia="Lucida Sans Unicode" w:hAnsi="Times New Roman" w:cs="Times New Roman"/>
                <w:noProof w:val="0"/>
                <w:kern w:val="1"/>
                <w:sz w:val="23"/>
                <w:szCs w:val="23"/>
                <w:lang w:eastAsia="ar-SA"/>
              </w:rPr>
              <w:t>Vandentiekis ir nuotekų šalinimas;</w:t>
            </w:r>
          </w:p>
          <w:p w14:paraId="4A87B4DD" w14:textId="77777777" w:rsidR="00DD712E" w:rsidRPr="0083675C" w:rsidRDefault="00DD712E" w:rsidP="006E1A8B">
            <w:pPr>
              <w:pStyle w:val="ListParagraph"/>
              <w:numPr>
                <w:ilvl w:val="0"/>
                <w:numId w:val="18"/>
              </w:numPr>
              <w:jc w:val="both"/>
              <w:rPr>
                <w:rFonts w:ascii="Times New Roman" w:eastAsia="Lucida Sans Unicode" w:hAnsi="Times New Roman" w:cs="Times New Roman"/>
                <w:noProof w:val="0"/>
                <w:kern w:val="1"/>
                <w:sz w:val="23"/>
                <w:szCs w:val="23"/>
                <w:lang w:eastAsia="ar-SA"/>
              </w:rPr>
            </w:pPr>
            <w:r w:rsidRPr="0083675C">
              <w:rPr>
                <w:rFonts w:ascii="Times New Roman" w:eastAsia="Lucida Sans Unicode" w:hAnsi="Times New Roman" w:cs="Times New Roman"/>
                <w:noProof w:val="0"/>
                <w:kern w:val="1"/>
                <w:sz w:val="23"/>
                <w:szCs w:val="23"/>
                <w:lang w:eastAsia="ar-SA"/>
              </w:rPr>
              <w:t>Šildymas, vėdinimas ir oro kondicionavimas;</w:t>
            </w:r>
          </w:p>
          <w:p w14:paraId="4FC29540" w14:textId="33686645" w:rsidR="00DD712E" w:rsidRPr="0083675C" w:rsidRDefault="00DD712E" w:rsidP="006E1A8B">
            <w:pPr>
              <w:pStyle w:val="ListParagraph"/>
              <w:numPr>
                <w:ilvl w:val="0"/>
                <w:numId w:val="18"/>
              </w:numPr>
              <w:jc w:val="both"/>
              <w:rPr>
                <w:rFonts w:ascii="Times New Roman" w:hAnsi="Times New Roman" w:cs="Times New Roman"/>
                <w:noProof w:val="0"/>
                <w:sz w:val="23"/>
                <w:szCs w:val="23"/>
              </w:rPr>
            </w:pPr>
            <w:r w:rsidRPr="0083675C">
              <w:rPr>
                <w:rFonts w:ascii="Times New Roman" w:hAnsi="Times New Roman" w:cs="Times New Roman"/>
                <w:noProof w:val="0"/>
                <w:sz w:val="23"/>
                <w:szCs w:val="23"/>
              </w:rPr>
              <w:t>Elektrotechnika;</w:t>
            </w:r>
          </w:p>
          <w:p w14:paraId="76E49F0C" w14:textId="13946D72" w:rsidR="00DD712E" w:rsidRPr="0083675C" w:rsidRDefault="00DD712E" w:rsidP="006E1A8B">
            <w:pPr>
              <w:pStyle w:val="ListParagraph"/>
              <w:numPr>
                <w:ilvl w:val="0"/>
                <w:numId w:val="18"/>
              </w:numPr>
              <w:jc w:val="both"/>
              <w:rPr>
                <w:rFonts w:ascii="Times New Roman" w:hAnsi="Times New Roman" w:cs="Times New Roman"/>
                <w:noProof w:val="0"/>
                <w:sz w:val="23"/>
                <w:szCs w:val="23"/>
              </w:rPr>
            </w:pPr>
            <w:r w:rsidRPr="0083675C">
              <w:rPr>
                <w:rFonts w:ascii="Times New Roman" w:hAnsi="Times New Roman" w:cs="Times New Roman"/>
                <w:noProof w:val="0"/>
                <w:sz w:val="23"/>
                <w:szCs w:val="23"/>
              </w:rPr>
              <w:t>Telekomunikacijos;</w:t>
            </w:r>
          </w:p>
          <w:p w14:paraId="3BB697A8" w14:textId="77777777" w:rsidR="00DD712E" w:rsidRPr="0083675C" w:rsidRDefault="00DD712E" w:rsidP="006E1A8B">
            <w:pPr>
              <w:pStyle w:val="ListParagraph"/>
              <w:numPr>
                <w:ilvl w:val="0"/>
                <w:numId w:val="18"/>
              </w:numPr>
              <w:jc w:val="both"/>
              <w:rPr>
                <w:rFonts w:ascii="Times New Roman" w:hAnsi="Times New Roman" w:cs="Times New Roman"/>
                <w:noProof w:val="0"/>
                <w:sz w:val="23"/>
                <w:szCs w:val="23"/>
              </w:rPr>
            </w:pPr>
            <w:r w:rsidRPr="0083675C">
              <w:rPr>
                <w:rFonts w:ascii="Times New Roman" w:hAnsi="Times New Roman" w:cs="Times New Roman"/>
                <w:noProof w:val="0"/>
                <w:sz w:val="23"/>
                <w:szCs w:val="23"/>
              </w:rPr>
              <w:t>Apsauginė signalizacija;</w:t>
            </w:r>
          </w:p>
          <w:p w14:paraId="66E4CB17" w14:textId="77777777" w:rsidR="00DD712E" w:rsidRPr="0083675C" w:rsidRDefault="00DD712E" w:rsidP="006E1A8B">
            <w:pPr>
              <w:pStyle w:val="ListParagraph"/>
              <w:numPr>
                <w:ilvl w:val="0"/>
                <w:numId w:val="18"/>
              </w:numPr>
              <w:jc w:val="both"/>
              <w:rPr>
                <w:rFonts w:ascii="Times New Roman" w:hAnsi="Times New Roman" w:cs="Times New Roman"/>
                <w:noProof w:val="0"/>
                <w:sz w:val="23"/>
                <w:szCs w:val="23"/>
              </w:rPr>
            </w:pPr>
            <w:r w:rsidRPr="0083675C">
              <w:rPr>
                <w:rFonts w:ascii="Times New Roman" w:hAnsi="Times New Roman" w:cs="Times New Roman"/>
                <w:noProof w:val="0"/>
                <w:sz w:val="23"/>
                <w:szCs w:val="23"/>
              </w:rPr>
              <w:t>Gaisro aptikimas ir signalizavimas;</w:t>
            </w:r>
          </w:p>
          <w:p w14:paraId="4E89CAC9" w14:textId="77777777" w:rsidR="00DD712E" w:rsidRPr="0083675C" w:rsidRDefault="00DD712E" w:rsidP="006E1A8B">
            <w:pPr>
              <w:pStyle w:val="ListParagraph"/>
              <w:numPr>
                <w:ilvl w:val="0"/>
                <w:numId w:val="18"/>
              </w:numPr>
              <w:jc w:val="both"/>
              <w:rPr>
                <w:rFonts w:ascii="Times New Roman" w:hAnsi="Times New Roman" w:cs="Times New Roman"/>
                <w:noProof w:val="0"/>
                <w:sz w:val="23"/>
                <w:szCs w:val="23"/>
              </w:rPr>
            </w:pPr>
            <w:r w:rsidRPr="0083675C">
              <w:rPr>
                <w:rFonts w:ascii="Times New Roman" w:hAnsi="Times New Roman" w:cs="Times New Roman"/>
                <w:noProof w:val="0"/>
                <w:sz w:val="23"/>
                <w:szCs w:val="23"/>
              </w:rPr>
              <w:t>Pasirengimas statybai ir statybos darbų organizavimas;</w:t>
            </w:r>
          </w:p>
          <w:p w14:paraId="52E675A9" w14:textId="41C2F41F" w:rsidR="00DD712E" w:rsidRPr="0083675C" w:rsidRDefault="00DD712E" w:rsidP="004111AE">
            <w:pPr>
              <w:pStyle w:val="ListParagraph"/>
              <w:numPr>
                <w:ilvl w:val="0"/>
                <w:numId w:val="18"/>
              </w:numPr>
              <w:spacing w:after="0"/>
              <w:jc w:val="both"/>
              <w:rPr>
                <w:rFonts w:ascii="Times New Roman" w:hAnsi="Times New Roman" w:cs="Times New Roman"/>
                <w:noProof w:val="0"/>
                <w:sz w:val="23"/>
                <w:szCs w:val="23"/>
              </w:rPr>
            </w:pPr>
            <w:r w:rsidRPr="0083675C">
              <w:rPr>
                <w:rFonts w:ascii="Times New Roman" w:hAnsi="Times New Roman" w:cs="Times New Roman"/>
                <w:noProof w:val="0"/>
                <w:sz w:val="23"/>
                <w:szCs w:val="23"/>
              </w:rPr>
              <w:t>Statinio statybos skaičiuojamoji kaina</w:t>
            </w:r>
            <w:r w:rsidR="004111AE" w:rsidRPr="0083675C">
              <w:rPr>
                <w:rFonts w:ascii="Times New Roman" w:hAnsi="Times New Roman" w:cs="Times New Roman"/>
                <w:noProof w:val="0"/>
                <w:sz w:val="23"/>
                <w:szCs w:val="23"/>
              </w:rPr>
              <w:t>.</w:t>
            </w:r>
          </w:p>
        </w:tc>
      </w:tr>
    </w:tbl>
    <w:p w14:paraId="59810D73" w14:textId="00FB94D8" w:rsidR="0083675C" w:rsidRDefault="0083675C" w:rsidP="006E1A8B">
      <w:pPr>
        <w:jc w:val="both"/>
      </w:pPr>
    </w:p>
    <w:p w14:paraId="4B6BC1F2" w14:textId="6439B1AB" w:rsidR="0083675C" w:rsidRDefault="0083675C" w:rsidP="006E1A8B">
      <w:pPr>
        <w:jc w:val="both"/>
      </w:pPr>
      <w:r>
        <w:t>Pirkimo vykdytojas (statytojas) – Mažeikių rajono savivaldybės administracijos direktorė</w:t>
      </w:r>
    </w:p>
    <w:p w14:paraId="0992D515" w14:textId="4D098DB7" w:rsidR="0083675C" w:rsidRDefault="0083675C" w:rsidP="006E1A8B">
      <w:pPr>
        <w:jc w:val="both"/>
      </w:pPr>
    </w:p>
    <w:p w14:paraId="1F651D10" w14:textId="5BCC97F0" w:rsidR="0083675C" w:rsidRDefault="009E75FB" w:rsidP="009E75FB">
      <w:pPr>
        <w:tabs>
          <w:tab w:val="center" w:pos="1276"/>
        </w:tabs>
        <w:jc w:val="both"/>
      </w:pPr>
      <w:r>
        <w:tab/>
        <w:t>Jolanta Kekytė</w:t>
      </w:r>
    </w:p>
    <w:p w14:paraId="0F947708" w14:textId="56E236D5" w:rsidR="009E75FB" w:rsidRPr="009E75FB" w:rsidRDefault="009E75FB" w:rsidP="009E75FB">
      <w:pPr>
        <w:tabs>
          <w:tab w:val="center" w:pos="1276"/>
        </w:tabs>
        <w:jc w:val="both"/>
        <w:rPr>
          <w:sz w:val="20"/>
          <w:szCs w:val="20"/>
        </w:rPr>
      </w:pPr>
      <w:r w:rsidRPr="009E75FB">
        <w:rPr>
          <w:noProof/>
          <w:sz w:val="20"/>
          <w:szCs w:val="20"/>
          <w:lang w:val="en-US" w:eastAsia="en-US"/>
        </w:rPr>
        <mc:AlternateContent>
          <mc:Choice Requires="wps">
            <w:drawing>
              <wp:anchor distT="0" distB="0" distL="114300" distR="114300" simplePos="0" relativeHeight="251669504" behindDoc="0" locked="0" layoutInCell="1" allowOverlap="1" wp14:anchorId="03CC942F" wp14:editId="31CB0689">
                <wp:simplePos x="0" y="0"/>
                <wp:positionH relativeFrom="margin">
                  <wp:align>left</wp:align>
                </wp:positionH>
                <wp:positionV relativeFrom="paragraph">
                  <wp:posOffset>11430</wp:posOffset>
                </wp:positionV>
                <wp:extent cx="1914525" cy="0"/>
                <wp:effectExtent l="0" t="0" r="0" b="0"/>
                <wp:wrapNone/>
                <wp:docPr id="657975945" name="Tiesioji jungtis 1"/>
                <wp:cNvGraphicFramePr/>
                <a:graphic xmlns:a="http://schemas.openxmlformats.org/drawingml/2006/main">
                  <a:graphicData uri="http://schemas.microsoft.com/office/word/2010/wordprocessingShape">
                    <wps:wsp>
                      <wps:cNvCnPr/>
                      <wps:spPr>
                        <a:xfrm flipV="1">
                          <a:off x="0" y="0"/>
                          <a:ext cx="191452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F1D5D2" id="Tiesioji jungtis 1" o:spid="_x0000_s1026" style="position:absolute;flip:y;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9pt" to="150.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ulfwQEAAOcDAAAOAAAAZHJzL2Uyb0RvYy54bWysU8GO0zAQvSPxD5bvNEmhwEZN97Cr5YJg&#10;xcLevc64sWR7LNs06d8zdtp0BUgIxMWKZ+a9mfc82V5P1rADhKjRdbxZ1ZyBk9hrt+/4t693r95z&#10;FpNwvTDooONHiPx69/LFdvQtrHFA00NgROJiO/qODyn5tqqiHMCKuEIPjpIKgxWJrmFf9UGMxG5N&#10;ta7rt9WIofcBJcRI0ds5yXeFXymQ6bNSERIzHafZUjlDOZ/yWe22ot0H4QctT2OIf5jCCu2o6UJ1&#10;K5Jg34P+hcpqGTCiSiuJtkKltISigdQ09U9qHgbhoWghc6JfbIr/j1Z+Oty4+0A2jD620d+HrGJS&#10;wTJltH+kNy26aFI2FduOi20wJSYp2Fw1bzbrDWfynKtmikzlQ0wfAC3LHx032mVFohWHjzFRWyo9&#10;l+SwcWzs+Ovm3aZURTS6v9PG5FxZCrgxgR0EPWeamvx8RPCsim7GUfCipnylo4GZ/gsopvs89dwg&#10;L9qFU0gJLp15jaPqDFM0wQKs/ww81WcolCX8G/CCKJ3RpQVstcPwu+4XK9Rcf3Zg1p0teML+WN65&#10;WEPbVJw7bX5e1+f3Ar/8n7sfAAAA//8DAFBLAwQUAAYACAAAACEADGW6stoAAAAEAQAADwAAAGRy&#10;cy9kb3ducmV2LnhtbEyPQUvDQBCF74L/YRnBi9hNLRaN2RQRREQQWlt6nWbHJJqdDbubNP57Ry96&#10;fPOG975XrCbXqZFCbD0bmM8yUMSVty3XBrZvj5c3oGJCtth5JgNfFGFVnp4UmFt/5DWNm1QrCeGY&#10;o4EmpT7XOlYNOYwz3xOL9+6DwyQy1NoGPEq46/RVli21w5alocGeHhqqPjeDM2Bf98O4uNg/726X&#10;9mP7VIV2N74Yc3423d+BSjSlv2f4wRd0KIXp4Ae2UXUGZEiSq+CLucjm16AOv1qXhf4PX34DAAD/&#10;/wMAUEsBAi0AFAAGAAgAAAAhALaDOJL+AAAA4QEAABMAAAAAAAAAAAAAAAAAAAAAAFtDb250ZW50&#10;X1R5cGVzXS54bWxQSwECLQAUAAYACAAAACEAOP0h/9YAAACUAQAACwAAAAAAAAAAAAAAAAAvAQAA&#10;X3JlbHMvLnJlbHNQSwECLQAUAAYACAAAACEAzg7pX8EBAADnAwAADgAAAAAAAAAAAAAAAAAuAgAA&#10;ZHJzL2Uyb0RvYy54bWxQSwECLQAUAAYACAAAACEADGW6stoAAAAEAQAADwAAAAAAAAAAAAAAAAAb&#10;BAAAZHJzL2Rvd25yZXYueG1sUEsFBgAAAAAEAAQA8wAAACIFAAAAAA==&#10;" strokecolor="black [3213]" strokeweight=".25pt">
                <w10:wrap anchorx="margin"/>
              </v:line>
            </w:pict>
          </mc:Fallback>
        </mc:AlternateContent>
      </w:r>
      <w:r w:rsidRPr="009E75FB">
        <w:rPr>
          <w:sz w:val="20"/>
          <w:szCs w:val="20"/>
        </w:rPr>
        <w:tab/>
      </w:r>
      <w:r>
        <w:rPr>
          <w:sz w:val="20"/>
          <w:szCs w:val="20"/>
        </w:rPr>
        <w:t>(vardas, pavardė)</w:t>
      </w:r>
    </w:p>
    <w:p w14:paraId="21DD8593" w14:textId="77777777" w:rsidR="009E75FB" w:rsidRDefault="009E75FB" w:rsidP="006E1A8B">
      <w:pPr>
        <w:jc w:val="both"/>
      </w:pPr>
    </w:p>
    <w:p w14:paraId="26EE0088" w14:textId="3754512F" w:rsidR="009E75FB" w:rsidRPr="009E75FB" w:rsidRDefault="009E75FB" w:rsidP="00FB359D">
      <w:pPr>
        <w:tabs>
          <w:tab w:val="center" w:pos="1276"/>
        </w:tabs>
        <w:jc w:val="both"/>
        <w:rPr>
          <w:sz w:val="20"/>
          <w:szCs w:val="20"/>
        </w:rPr>
      </w:pPr>
      <w:r w:rsidRPr="009E75FB">
        <w:rPr>
          <w:noProof/>
          <w:sz w:val="20"/>
          <w:szCs w:val="20"/>
          <w:lang w:val="en-US" w:eastAsia="en-US"/>
        </w:rPr>
        <mc:AlternateContent>
          <mc:Choice Requires="wps">
            <w:drawing>
              <wp:anchor distT="0" distB="0" distL="114300" distR="114300" simplePos="0" relativeHeight="251671552" behindDoc="0" locked="0" layoutInCell="1" allowOverlap="1" wp14:anchorId="0963AE05" wp14:editId="4E610397">
                <wp:simplePos x="0" y="0"/>
                <wp:positionH relativeFrom="margin">
                  <wp:align>left</wp:align>
                </wp:positionH>
                <wp:positionV relativeFrom="paragraph">
                  <wp:posOffset>3810</wp:posOffset>
                </wp:positionV>
                <wp:extent cx="1914525" cy="0"/>
                <wp:effectExtent l="0" t="0" r="0" b="0"/>
                <wp:wrapNone/>
                <wp:docPr id="736161642" name="Tiesioji jungtis 1"/>
                <wp:cNvGraphicFramePr/>
                <a:graphic xmlns:a="http://schemas.openxmlformats.org/drawingml/2006/main">
                  <a:graphicData uri="http://schemas.microsoft.com/office/word/2010/wordprocessingShape">
                    <wps:wsp>
                      <wps:cNvCnPr/>
                      <wps:spPr>
                        <a:xfrm flipV="1">
                          <a:off x="0" y="0"/>
                          <a:ext cx="191452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E46FD5" id="Tiesioji jungtis 1" o:spid="_x0000_s1026" style="position:absolute;flip:y;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pt" to="150.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ulfwQEAAOcDAAAOAAAAZHJzL2Uyb0RvYy54bWysU8GO0zAQvSPxD5bvNEmhwEZN97Cr5YJg&#10;xcLevc64sWR7LNs06d8zdtp0BUgIxMWKZ+a9mfc82V5P1rADhKjRdbxZ1ZyBk9hrt+/4t693r95z&#10;FpNwvTDooONHiPx69/LFdvQtrHFA00NgROJiO/qODyn5tqqiHMCKuEIPjpIKgxWJrmFf9UGMxG5N&#10;ta7rt9WIofcBJcRI0ds5yXeFXymQ6bNSERIzHafZUjlDOZ/yWe22ot0H4QctT2OIf5jCCu2o6UJ1&#10;K5Jg34P+hcpqGTCiSiuJtkKltISigdQ09U9qHgbhoWghc6JfbIr/j1Z+Oty4+0A2jD620d+HrGJS&#10;wTJltH+kNy26aFI2FduOi20wJSYp2Fw1bzbrDWfynKtmikzlQ0wfAC3LHx032mVFohWHjzFRWyo9&#10;l+SwcWzs+Ovm3aZURTS6v9PG5FxZCrgxgR0EPWeamvx8RPCsim7GUfCipnylo4GZ/gsopvs89dwg&#10;L9qFU0gJLp15jaPqDFM0wQKs/ww81WcolCX8G/CCKJ3RpQVstcPwu+4XK9Rcf3Zg1p0teML+WN65&#10;WEPbVJw7bX5e1+f3Ar/8n7sfAAAA//8DAFBLAwQUAAYACAAAACEAspS/JNoAAAACAQAADwAAAGRy&#10;cy9kb3ducmV2LnhtbEyPT0vDQBTE70K/w/IKXsRuajHYNJsigogIQv/R62v2mUSzb8PuJo3f3u3J&#10;HocZZn6Tr0fTioGcbywrmM8SEMSl1Q1XCva71/snED4ga2wtk4Jf8rAuJjc5ZtqeeUPDNlQilrDP&#10;UEEdQpdJ6cuaDPqZ7Yij92WdwRClq6R2eI7lppUPSZJKgw3HhRo7eqmp/Nn2RoH+PPbD4u74flim&#10;+nv/VrrmMHwodTsdn1cgAo3hPwwX/IgORWQ62Z61F62CeCQoSEFEb5HMH0GcLlIWubxGL/4AAAD/&#10;/wMAUEsBAi0AFAAGAAgAAAAhALaDOJL+AAAA4QEAABMAAAAAAAAAAAAAAAAAAAAAAFtDb250ZW50&#10;X1R5cGVzXS54bWxQSwECLQAUAAYACAAAACEAOP0h/9YAAACUAQAACwAAAAAAAAAAAAAAAAAvAQAA&#10;X3JlbHMvLnJlbHNQSwECLQAUAAYACAAAACEAzg7pX8EBAADnAwAADgAAAAAAAAAAAAAAAAAuAgAA&#10;ZHJzL2Uyb0RvYy54bWxQSwECLQAUAAYACAAAACEAspS/JNoAAAACAQAADwAAAAAAAAAAAAAAAAAb&#10;BAAAZHJzL2Rvd25yZXYueG1sUEsFBgAAAAAEAAQA8wAAACIFAAAAAA==&#10;" strokecolor="black [3213]" strokeweight=".25pt">
                <w10:wrap anchorx="margin"/>
              </v:line>
            </w:pict>
          </mc:Fallback>
        </mc:AlternateContent>
      </w:r>
      <w:r w:rsidRPr="009E75FB">
        <w:rPr>
          <w:sz w:val="20"/>
          <w:szCs w:val="20"/>
        </w:rPr>
        <w:tab/>
        <w:t>(parašas)</w:t>
      </w:r>
    </w:p>
    <w:p w14:paraId="7123014E" w14:textId="0FC68F22" w:rsidR="009E75FB" w:rsidRDefault="009E75FB" w:rsidP="006E1A8B">
      <w:pPr>
        <w:jc w:val="both"/>
      </w:pPr>
    </w:p>
    <w:p w14:paraId="4E89E5FB" w14:textId="21B27A34" w:rsidR="0083675C" w:rsidRPr="00FB359D" w:rsidRDefault="00FB359D" w:rsidP="00FB359D">
      <w:pPr>
        <w:tabs>
          <w:tab w:val="center" w:pos="1276"/>
        </w:tabs>
        <w:jc w:val="both"/>
        <w:rPr>
          <w:sz w:val="20"/>
          <w:szCs w:val="20"/>
        </w:rPr>
      </w:pPr>
      <w:r w:rsidRPr="009702F1">
        <w:rPr>
          <w:noProof/>
          <w:lang w:val="en-US" w:eastAsia="en-US"/>
        </w:rPr>
        <mc:AlternateContent>
          <mc:Choice Requires="wps">
            <w:drawing>
              <wp:anchor distT="0" distB="0" distL="114300" distR="114300" simplePos="0" relativeHeight="251673600" behindDoc="0" locked="0" layoutInCell="1" allowOverlap="1" wp14:anchorId="520DB487" wp14:editId="407DD9D8">
                <wp:simplePos x="0" y="0"/>
                <wp:positionH relativeFrom="margin">
                  <wp:align>left</wp:align>
                </wp:positionH>
                <wp:positionV relativeFrom="paragraph">
                  <wp:posOffset>5715</wp:posOffset>
                </wp:positionV>
                <wp:extent cx="1914525" cy="0"/>
                <wp:effectExtent l="0" t="0" r="0" b="0"/>
                <wp:wrapNone/>
                <wp:docPr id="1764399104" name="Tiesioji jungtis 1"/>
                <wp:cNvGraphicFramePr/>
                <a:graphic xmlns:a="http://schemas.openxmlformats.org/drawingml/2006/main">
                  <a:graphicData uri="http://schemas.microsoft.com/office/word/2010/wordprocessingShape">
                    <wps:wsp>
                      <wps:cNvCnPr/>
                      <wps:spPr>
                        <a:xfrm flipV="1">
                          <a:off x="0" y="0"/>
                          <a:ext cx="191452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6989C1" id="Tiesioji jungtis 1" o:spid="_x0000_s1026" style="position:absolute;flip:y;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5pt" to="150.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ulfwQEAAOcDAAAOAAAAZHJzL2Uyb0RvYy54bWysU8GO0zAQvSPxD5bvNEmhwEZN97Cr5YJg&#10;xcLevc64sWR7LNs06d8zdtp0BUgIxMWKZ+a9mfc82V5P1rADhKjRdbxZ1ZyBk9hrt+/4t693r95z&#10;FpNwvTDooONHiPx69/LFdvQtrHFA00NgROJiO/qODyn5tqqiHMCKuEIPjpIKgxWJrmFf9UGMxG5N&#10;ta7rt9WIofcBJcRI0ds5yXeFXymQ6bNSERIzHafZUjlDOZ/yWe22ot0H4QctT2OIf5jCCu2o6UJ1&#10;K5Jg34P+hcpqGTCiSiuJtkKltISigdQ09U9qHgbhoWghc6JfbIr/j1Z+Oty4+0A2jD620d+HrGJS&#10;wTJltH+kNy26aFI2FduOi20wJSYp2Fw1bzbrDWfynKtmikzlQ0wfAC3LHx032mVFohWHjzFRWyo9&#10;l+SwcWzs+Ovm3aZURTS6v9PG5FxZCrgxgR0EPWeamvx8RPCsim7GUfCipnylo4GZ/gsopvs89dwg&#10;L9qFU0gJLp15jaPqDFM0wQKs/ww81WcolCX8G/CCKJ3RpQVstcPwu+4XK9Rcf3Zg1p0teML+WN65&#10;WEPbVJw7bX5e1+f3Ar/8n7sfAAAA//8DAFBLAwQUAAYACAAAACEADzrMZ9oAAAACAQAADwAAAGRy&#10;cy9kb3ducmV2LnhtbEyPQUvDQBSE74L/YXmCF7GbWiw25qWIICKCYG3pdZt9JtHs27C7SeO/9/Wk&#10;x2GGmW+K9eQ6NVKIrWeE+SwDRVx523KNsP14ur4DFZNhazrPhPBDEdbl+VlhcuuP/E7jJtVKSjjm&#10;BqFJqc+1jlVDzsSZ74nF+/TBmSQy1NoGc5Ry1+mbLFtqZ1qWhcb09NhQ9b0ZHIJ92w/j4mr/slst&#10;7df2uQrtbnxFvLyYHu5BJZrSXxhO+IIOpTAd/MA2qg5BjiSEFSjxFtn8FtThJHVZ6P/o5S8AAAD/&#10;/wMAUEsBAi0AFAAGAAgAAAAhALaDOJL+AAAA4QEAABMAAAAAAAAAAAAAAAAAAAAAAFtDb250ZW50&#10;X1R5cGVzXS54bWxQSwECLQAUAAYACAAAACEAOP0h/9YAAACUAQAACwAAAAAAAAAAAAAAAAAvAQAA&#10;X3JlbHMvLnJlbHNQSwECLQAUAAYACAAAACEAzg7pX8EBAADnAwAADgAAAAAAAAAAAAAAAAAuAgAA&#10;ZHJzL2Uyb0RvYy54bWxQSwECLQAUAAYACAAAACEADzrMZ9oAAAACAQAADwAAAAAAAAAAAAAAAAAb&#10;BAAAZHJzL2Rvd25yZXYueG1sUEsFBgAAAAAEAAQA8wAAACIFAAAAAA==&#10;" strokecolor="black [3213]" strokeweight=".25pt">
                <w10:wrap anchorx="margin"/>
              </v:line>
            </w:pict>
          </mc:Fallback>
        </mc:AlternateContent>
      </w:r>
      <w:r w:rsidRPr="00FB359D">
        <w:rPr>
          <w:sz w:val="20"/>
          <w:szCs w:val="20"/>
        </w:rPr>
        <w:tab/>
        <w:t>(data)</w:t>
      </w:r>
      <w:bookmarkStart w:id="22" w:name="_GoBack"/>
      <w:bookmarkEnd w:id="22"/>
    </w:p>
    <w:sectPr w:rsidR="0083675C" w:rsidRPr="00FB359D" w:rsidSect="00B62402">
      <w:headerReference w:type="default" r:id="rId16"/>
      <w:footerReference w:type="default" r:id="rId17"/>
      <w:pgSz w:w="11905" w:h="16837" w:code="9"/>
      <w:pgMar w:top="1134" w:right="567" w:bottom="1134" w:left="1701" w:header="720"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A69E3" w14:textId="77777777" w:rsidR="00230652" w:rsidRDefault="00230652">
      <w:r>
        <w:separator/>
      </w:r>
    </w:p>
  </w:endnote>
  <w:endnote w:type="continuationSeparator" w:id="0">
    <w:p w14:paraId="674639A7" w14:textId="77777777" w:rsidR="00230652" w:rsidRDefault="00230652">
      <w:r>
        <w:continuationSeparator/>
      </w:r>
    </w:p>
  </w:endnote>
  <w:endnote w:type="continuationNotice" w:id="1">
    <w:p w14:paraId="0F5FAB1D" w14:textId="77777777" w:rsidR="00230652" w:rsidRDefault="002306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3044028"/>
      <w:docPartObj>
        <w:docPartGallery w:val="Page Numbers (Bottom of Page)"/>
        <w:docPartUnique/>
      </w:docPartObj>
    </w:sdtPr>
    <w:sdtEndPr>
      <w:rPr>
        <w:noProof/>
      </w:rPr>
    </w:sdtEndPr>
    <w:sdtContent>
      <w:p w14:paraId="60EAA65F" w14:textId="2994F022" w:rsidR="00B62402" w:rsidRDefault="00B62402">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14:paraId="1C34C0AD" w14:textId="77777777" w:rsidR="002129EF" w:rsidRDefault="002129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04955" w14:textId="77777777" w:rsidR="00230652" w:rsidRDefault="00230652">
      <w:r>
        <w:separator/>
      </w:r>
    </w:p>
  </w:footnote>
  <w:footnote w:type="continuationSeparator" w:id="0">
    <w:p w14:paraId="3B708EBB" w14:textId="77777777" w:rsidR="00230652" w:rsidRDefault="00230652">
      <w:r>
        <w:continuationSeparator/>
      </w:r>
    </w:p>
  </w:footnote>
  <w:footnote w:type="continuationNotice" w:id="1">
    <w:p w14:paraId="40671DB2" w14:textId="77777777" w:rsidR="00230652" w:rsidRDefault="002306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B6C39" w14:textId="3A0C3799" w:rsidR="002129EF" w:rsidRDefault="00FD3348" w:rsidP="00FD3348">
    <w:pPr>
      <w:pStyle w:val="Header"/>
      <w:ind w:left="7920"/>
    </w:pPr>
    <w:r>
      <w:t>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DE76BF"/>
    <w:multiLevelType w:val="hybridMultilevel"/>
    <w:tmpl w:val="CBD8A428"/>
    <w:lvl w:ilvl="0" w:tplc="0008A70A">
      <w:numFmt w:val="bullet"/>
      <w:lvlText w:val="-"/>
      <w:lvlJc w:val="left"/>
      <w:pPr>
        <w:ind w:left="720" w:hanging="360"/>
      </w:pPr>
      <w:rPr>
        <w:rFonts w:ascii="Times New Roman" w:eastAsia="Lucida Sans Unicode" w:hAnsi="Times New Roman" w:cs="Times New Roman" w:hint="default"/>
        <w:i/>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576577D6"/>
    <w:multiLevelType w:val="hybridMultilevel"/>
    <w:tmpl w:val="A47CBD08"/>
    <w:lvl w:ilvl="0" w:tplc="1750DA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5">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9"/>
  </w:num>
  <w:num w:numId="9">
    <w:abstractNumId w:val="8"/>
  </w:num>
  <w:num w:numId="10">
    <w:abstractNumId w:val="11"/>
  </w:num>
  <w:num w:numId="11">
    <w:abstractNumId w:val="14"/>
  </w:num>
  <w:num w:numId="12">
    <w:abstractNumId w:val="10"/>
  </w:num>
  <w:num w:numId="13">
    <w:abstractNumId w:val="24"/>
  </w:num>
  <w:num w:numId="14">
    <w:abstractNumId w:val="25"/>
  </w:num>
  <w:num w:numId="15">
    <w:abstractNumId w:val="16"/>
  </w:num>
  <w:num w:numId="16">
    <w:abstractNumId w:val="23"/>
  </w:num>
  <w:num w:numId="17">
    <w:abstractNumId w:val="15"/>
  </w:num>
  <w:num w:numId="18">
    <w:abstractNumId w:val="13"/>
  </w:num>
  <w:num w:numId="19">
    <w:abstractNumId w:val="12"/>
  </w:num>
  <w:num w:numId="20">
    <w:abstractNumId w:val="18"/>
  </w:num>
  <w:num w:numId="21">
    <w:abstractNumId w:val="21"/>
  </w:num>
  <w:num w:numId="22">
    <w:abstractNumId w:val="7"/>
  </w:num>
  <w:num w:numId="23">
    <w:abstractNumId w:val="17"/>
  </w:num>
  <w:num w:numId="24">
    <w:abstractNumId w:val="20"/>
  </w:num>
  <w:num w:numId="25">
    <w:abstractNumId w:val="22"/>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463"/>
    <w:rsid w:val="000178E4"/>
    <w:rsid w:val="000207E7"/>
    <w:rsid w:val="0004269A"/>
    <w:rsid w:val="000466E8"/>
    <w:rsid w:val="00046AA8"/>
    <w:rsid w:val="00051B1C"/>
    <w:rsid w:val="00065351"/>
    <w:rsid w:val="00067370"/>
    <w:rsid w:val="00071C96"/>
    <w:rsid w:val="0007303A"/>
    <w:rsid w:val="00074D24"/>
    <w:rsid w:val="00081CC0"/>
    <w:rsid w:val="00084491"/>
    <w:rsid w:val="00084A04"/>
    <w:rsid w:val="0008589F"/>
    <w:rsid w:val="0009092E"/>
    <w:rsid w:val="000A43C2"/>
    <w:rsid w:val="000B323E"/>
    <w:rsid w:val="000B5E1E"/>
    <w:rsid w:val="000E10D7"/>
    <w:rsid w:val="000E319C"/>
    <w:rsid w:val="000F711E"/>
    <w:rsid w:val="001100DE"/>
    <w:rsid w:val="00124BA8"/>
    <w:rsid w:val="001250A0"/>
    <w:rsid w:val="00126E64"/>
    <w:rsid w:val="00127884"/>
    <w:rsid w:val="00131BAA"/>
    <w:rsid w:val="00136A8A"/>
    <w:rsid w:val="00151524"/>
    <w:rsid w:val="00160E3A"/>
    <w:rsid w:val="00165AC9"/>
    <w:rsid w:val="00170C54"/>
    <w:rsid w:val="00172AFC"/>
    <w:rsid w:val="001774F0"/>
    <w:rsid w:val="0018118F"/>
    <w:rsid w:val="001825D8"/>
    <w:rsid w:val="00186FC6"/>
    <w:rsid w:val="0018760C"/>
    <w:rsid w:val="00191861"/>
    <w:rsid w:val="001950AE"/>
    <w:rsid w:val="0019623C"/>
    <w:rsid w:val="001A3942"/>
    <w:rsid w:val="001C270D"/>
    <w:rsid w:val="001D041B"/>
    <w:rsid w:val="001E3499"/>
    <w:rsid w:val="001E4EA5"/>
    <w:rsid w:val="001F0DEC"/>
    <w:rsid w:val="001F516D"/>
    <w:rsid w:val="001F71C3"/>
    <w:rsid w:val="001F7D99"/>
    <w:rsid w:val="0020443F"/>
    <w:rsid w:val="00204EB3"/>
    <w:rsid w:val="00205722"/>
    <w:rsid w:val="002066E3"/>
    <w:rsid w:val="00206831"/>
    <w:rsid w:val="002129EF"/>
    <w:rsid w:val="002133FE"/>
    <w:rsid w:val="0021577B"/>
    <w:rsid w:val="00215F93"/>
    <w:rsid w:val="00226C02"/>
    <w:rsid w:val="00230652"/>
    <w:rsid w:val="00234E35"/>
    <w:rsid w:val="00251AA6"/>
    <w:rsid w:val="00254163"/>
    <w:rsid w:val="00254D92"/>
    <w:rsid w:val="00263390"/>
    <w:rsid w:val="00265E58"/>
    <w:rsid w:val="002679D9"/>
    <w:rsid w:val="00271B76"/>
    <w:rsid w:val="00273982"/>
    <w:rsid w:val="00275ABE"/>
    <w:rsid w:val="00277FC0"/>
    <w:rsid w:val="00282387"/>
    <w:rsid w:val="00283F7D"/>
    <w:rsid w:val="0028552F"/>
    <w:rsid w:val="002866CA"/>
    <w:rsid w:val="002871A2"/>
    <w:rsid w:val="00290E19"/>
    <w:rsid w:val="00295CC0"/>
    <w:rsid w:val="002A0701"/>
    <w:rsid w:val="002A5E73"/>
    <w:rsid w:val="002B0B63"/>
    <w:rsid w:val="002B67EA"/>
    <w:rsid w:val="002B6ABF"/>
    <w:rsid w:val="002B6F91"/>
    <w:rsid w:val="002C0047"/>
    <w:rsid w:val="002C351E"/>
    <w:rsid w:val="002E26CB"/>
    <w:rsid w:val="002E43EB"/>
    <w:rsid w:val="002F5318"/>
    <w:rsid w:val="0031108B"/>
    <w:rsid w:val="00314C12"/>
    <w:rsid w:val="003151D2"/>
    <w:rsid w:val="003226F7"/>
    <w:rsid w:val="003230B4"/>
    <w:rsid w:val="0033344B"/>
    <w:rsid w:val="00335E7E"/>
    <w:rsid w:val="0034142A"/>
    <w:rsid w:val="00346025"/>
    <w:rsid w:val="00350415"/>
    <w:rsid w:val="00367D91"/>
    <w:rsid w:val="00376C83"/>
    <w:rsid w:val="0038318B"/>
    <w:rsid w:val="003856A7"/>
    <w:rsid w:val="0039045A"/>
    <w:rsid w:val="003927F9"/>
    <w:rsid w:val="003A1794"/>
    <w:rsid w:val="003A1D4D"/>
    <w:rsid w:val="003A3265"/>
    <w:rsid w:val="003A7AB9"/>
    <w:rsid w:val="003B6BA0"/>
    <w:rsid w:val="003B7CE5"/>
    <w:rsid w:val="003D108C"/>
    <w:rsid w:val="003D2520"/>
    <w:rsid w:val="003D4DFD"/>
    <w:rsid w:val="003D65E9"/>
    <w:rsid w:val="003D6AB7"/>
    <w:rsid w:val="003E50EB"/>
    <w:rsid w:val="003E705F"/>
    <w:rsid w:val="003F0485"/>
    <w:rsid w:val="003F288D"/>
    <w:rsid w:val="00406BFE"/>
    <w:rsid w:val="004073E0"/>
    <w:rsid w:val="004111AE"/>
    <w:rsid w:val="00416AD4"/>
    <w:rsid w:val="00424EFC"/>
    <w:rsid w:val="00425E4A"/>
    <w:rsid w:val="00435068"/>
    <w:rsid w:val="0045087A"/>
    <w:rsid w:val="00456ED9"/>
    <w:rsid w:val="004574F8"/>
    <w:rsid w:val="00465F08"/>
    <w:rsid w:val="004832F7"/>
    <w:rsid w:val="00487592"/>
    <w:rsid w:val="004936BC"/>
    <w:rsid w:val="004943FE"/>
    <w:rsid w:val="0049562B"/>
    <w:rsid w:val="004B0333"/>
    <w:rsid w:val="004B2D6A"/>
    <w:rsid w:val="004B4B60"/>
    <w:rsid w:val="004E22A2"/>
    <w:rsid w:val="004E2ADF"/>
    <w:rsid w:val="004E661A"/>
    <w:rsid w:val="004E6B23"/>
    <w:rsid w:val="004F4A4B"/>
    <w:rsid w:val="004F5E11"/>
    <w:rsid w:val="004F70F6"/>
    <w:rsid w:val="00501667"/>
    <w:rsid w:val="00502289"/>
    <w:rsid w:val="00503868"/>
    <w:rsid w:val="00503B8B"/>
    <w:rsid w:val="00506218"/>
    <w:rsid w:val="00513514"/>
    <w:rsid w:val="005178D0"/>
    <w:rsid w:val="005208F3"/>
    <w:rsid w:val="00522A2E"/>
    <w:rsid w:val="00522E00"/>
    <w:rsid w:val="005268CF"/>
    <w:rsid w:val="00540494"/>
    <w:rsid w:val="0054700B"/>
    <w:rsid w:val="00551B0C"/>
    <w:rsid w:val="00552C3E"/>
    <w:rsid w:val="005572CD"/>
    <w:rsid w:val="00560D0D"/>
    <w:rsid w:val="005619D8"/>
    <w:rsid w:val="00564A26"/>
    <w:rsid w:val="00564A34"/>
    <w:rsid w:val="0057704D"/>
    <w:rsid w:val="00577E2D"/>
    <w:rsid w:val="00584D13"/>
    <w:rsid w:val="005916AD"/>
    <w:rsid w:val="00594FDB"/>
    <w:rsid w:val="005A65E6"/>
    <w:rsid w:val="005A7DD2"/>
    <w:rsid w:val="005B10AF"/>
    <w:rsid w:val="005C05A0"/>
    <w:rsid w:val="005C5FB0"/>
    <w:rsid w:val="005C62D9"/>
    <w:rsid w:val="005D11E6"/>
    <w:rsid w:val="005D2CBB"/>
    <w:rsid w:val="005E0B65"/>
    <w:rsid w:val="005E1A65"/>
    <w:rsid w:val="005F1581"/>
    <w:rsid w:val="005F47C5"/>
    <w:rsid w:val="00605EA1"/>
    <w:rsid w:val="00612F3A"/>
    <w:rsid w:val="0062408B"/>
    <w:rsid w:val="00625251"/>
    <w:rsid w:val="006361CA"/>
    <w:rsid w:val="00636F1C"/>
    <w:rsid w:val="00637370"/>
    <w:rsid w:val="00637625"/>
    <w:rsid w:val="00640D85"/>
    <w:rsid w:val="00646284"/>
    <w:rsid w:val="00647EF5"/>
    <w:rsid w:val="00650C3E"/>
    <w:rsid w:val="00654047"/>
    <w:rsid w:val="006669D6"/>
    <w:rsid w:val="006717AC"/>
    <w:rsid w:val="00674468"/>
    <w:rsid w:val="00680535"/>
    <w:rsid w:val="006815D5"/>
    <w:rsid w:val="00685A66"/>
    <w:rsid w:val="00696452"/>
    <w:rsid w:val="006A127A"/>
    <w:rsid w:val="006A1706"/>
    <w:rsid w:val="006A1AA2"/>
    <w:rsid w:val="006A68BB"/>
    <w:rsid w:val="006B4592"/>
    <w:rsid w:val="006C11A1"/>
    <w:rsid w:val="006C54C4"/>
    <w:rsid w:val="006C6F1F"/>
    <w:rsid w:val="006D6D65"/>
    <w:rsid w:val="006E1A8B"/>
    <w:rsid w:val="006E4105"/>
    <w:rsid w:val="006F44BA"/>
    <w:rsid w:val="00713395"/>
    <w:rsid w:val="00717E2F"/>
    <w:rsid w:val="0072095B"/>
    <w:rsid w:val="00722A89"/>
    <w:rsid w:val="007347B7"/>
    <w:rsid w:val="00737410"/>
    <w:rsid w:val="007433E2"/>
    <w:rsid w:val="007477B5"/>
    <w:rsid w:val="0076065E"/>
    <w:rsid w:val="00760BB7"/>
    <w:rsid w:val="00762CC9"/>
    <w:rsid w:val="007766B1"/>
    <w:rsid w:val="00777502"/>
    <w:rsid w:val="007848E5"/>
    <w:rsid w:val="00786B91"/>
    <w:rsid w:val="00787E89"/>
    <w:rsid w:val="007A0A73"/>
    <w:rsid w:val="007B0C9A"/>
    <w:rsid w:val="007C372B"/>
    <w:rsid w:val="007C5712"/>
    <w:rsid w:val="007D07D3"/>
    <w:rsid w:val="007D0FDE"/>
    <w:rsid w:val="007D2836"/>
    <w:rsid w:val="007D4DF0"/>
    <w:rsid w:val="007E386B"/>
    <w:rsid w:val="007E4685"/>
    <w:rsid w:val="007E78E4"/>
    <w:rsid w:val="007F1ACB"/>
    <w:rsid w:val="007F45F8"/>
    <w:rsid w:val="007F549D"/>
    <w:rsid w:val="00800B35"/>
    <w:rsid w:val="00802C42"/>
    <w:rsid w:val="0081386A"/>
    <w:rsid w:val="00814522"/>
    <w:rsid w:val="00816C9E"/>
    <w:rsid w:val="00817706"/>
    <w:rsid w:val="0082444E"/>
    <w:rsid w:val="00825A1B"/>
    <w:rsid w:val="0083634E"/>
    <w:rsid w:val="0083675C"/>
    <w:rsid w:val="008446CC"/>
    <w:rsid w:val="00846002"/>
    <w:rsid w:val="00846B4F"/>
    <w:rsid w:val="0085215C"/>
    <w:rsid w:val="008559C8"/>
    <w:rsid w:val="00856201"/>
    <w:rsid w:val="008609D7"/>
    <w:rsid w:val="0086470F"/>
    <w:rsid w:val="00871F4D"/>
    <w:rsid w:val="0087557C"/>
    <w:rsid w:val="00876A32"/>
    <w:rsid w:val="00882B44"/>
    <w:rsid w:val="0088365E"/>
    <w:rsid w:val="008838B1"/>
    <w:rsid w:val="00886139"/>
    <w:rsid w:val="008871CC"/>
    <w:rsid w:val="008942EA"/>
    <w:rsid w:val="00894351"/>
    <w:rsid w:val="008A017B"/>
    <w:rsid w:val="008A3892"/>
    <w:rsid w:val="008A4E50"/>
    <w:rsid w:val="008B232C"/>
    <w:rsid w:val="008B6606"/>
    <w:rsid w:val="008B7E1D"/>
    <w:rsid w:val="008C09AA"/>
    <w:rsid w:val="008C1CD2"/>
    <w:rsid w:val="008C2567"/>
    <w:rsid w:val="008C2DFD"/>
    <w:rsid w:val="008C6AC6"/>
    <w:rsid w:val="008C71D5"/>
    <w:rsid w:val="008D1DE9"/>
    <w:rsid w:val="008D1F63"/>
    <w:rsid w:val="008D33A5"/>
    <w:rsid w:val="008D637C"/>
    <w:rsid w:val="008E43FA"/>
    <w:rsid w:val="008F590B"/>
    <w:rsid w:val="009129A1"/>
    <w:rsid w:val="00914CD2"/>
    <w:rsid w:val="0092282D"/>
    <w:rsid w:val="00936491"/>
    <w:rsid w:val="00941F98"/>
    <w:rsid w:val="0094276F"/>
    <w:rsid w:val="00943649"/>
    <w:rsid w:val="00943C13"/>
    <w:rsid w:val="00946D5A"/>
    <w:rsid w:val="00956C0D"/>
    <w:rsid w:val="00964059"/>
    <w:rsid w:val="00965805"/>
    <w:rsid w:val="00967D71"/>
    <w:rsid w:val="009702F1"/>
    <w:rsid w:val="00980AB1"/>
    <w:rsid w:val="0099366E"/>
    <w:rsid w:val="00994494"/>
    <w:rsid w:val="0099476B"/>
    <w:rsid w:val="00996151"/>
    <w:rsid w:val="009A1B92"/>
    <w:rsid w:val="009A6D56"/>
    <w:rsid w:val="009B0463"/>
    <w:rsid w:val="009C40BC"/>
    <w:rsid w:val="009C49DA"/>
    <w:rsid w:val="009E3308"/>
    <w:rsid w:val="009E75FB"/>
    <w:rsid w:val="009F5314"/>
    <w:rsid w:val="00A053CF"/>
    <w:rsid w:val="00A14D34"/>
    <w:rsid w:val="00A34952"/>
    <w:rsid w:val="00A463FD"/>
    <w:rsid w:val="00A46EB2"/>
    <w:rsid w:val="00A511CC"/>
    <w:rsid w:val="00A52359"/>
    <w:rsid w:val="00A55462"/>
    <w:rsid w:val="00A61BA0"/>
    <w:rsid w:val="00A6717F"/>
    <w:rsid w:val="00A71054"/>
    <w:rsid w:val="00A76164"/>
    <w:rsid w:val="00A8762D"/>
    <w:rsid w:val="00A92B0C"/>
    <w:rsid w:val="00A93158"/>
    <w:rsid w:val="00A9373B"/>
    <w:rsid w:val="00A94E4E"/>
    <w:rsid w:val="00A94F6F"/>
    <w:rsid w:val="00AA00B6"/>
    <w:rsid w:val="00AA44E5"/>
    <w:rsid w:val="00AA6BDF"/>
    <w:rsid w:val="00AB0475"/>
    <w:rsid w:val="00AB49B2"/>
    <w:rsid w:val="00AB77B2"/>
    <w:rsid w:val="00AB7C91"/>
    <w:rsid w:val="00AB7F55"/>
    <w:rsid w:val="00AC2885"/>
    <w:rsid w:val="00AC7C73"/>
    <w:rsid w:val="00AD3079"/>
    <w:rsid w:val="00AD3688"/>
    <w:rsid w:val="00AE2EB7"/>
    <w:rsid w:val="00AE3B6E"/>
    <w:rsid w:val="00AE6ADC"/>
    <w:rsid w:val="00B06136"/>
    <w:rsid w:val="00B0644C"/>
    <w:rsid w:val="00B16C80"/>
    <w:rsid w:val="00B1701A"/>
    <w:rsid w:val="00B2462A"/>
    <w:rsid w:val="00B26CD3"/>
    <w:rsid w:val="00B273B7"/>
    <w:rsid w:val="00B360C7"/>
    <w:rsid w:val="00B51FBD"/>
    <w:rsid w:val="00B62402"/>
    <w:rsid w:val="00B764E2"/>
    <w:rsid w:val="00B80149"/>
    <w:rsid w:val="00B81264"/>
    <w:rsid w:val="00B81BFB"/>
    <w:rsid w:val="00B8576F"/>
    <w:rsid w:val="00B911D6"/>
    <w:rsid w:val="00B923D3"/>
    <w:rsid w:val="00B94E4B"/>
    <w:rsid w:val="00B9548C"/>
    <w:rsid w:val="00BA0005"/>
    <w:rsid w:val="00BA19EB"/>
    <w:rsid w:val="00BA4BF6"/>
    <w:rsid w:val="00BA5B60"/>
    <w:rsid w:val="00BA5B91"/>
    <w:rsid w:val="00BB09A7"/>
    <w:rsid w:val="00BB42DA"/>
    <w:rsid w:val="00BC03A2"/>
    <w:rsid w:val="00BD2093"/>
    <w:rsid w:val="00BD5932"/>
    <w:rsid w:val="00BD7F85"/>
    <w:rsid w:val="00BE3B52"/>
    <w:rsid w:val="00BE40AD"/>
    <w:rsid w:val="00BF3449"/>
    <w:rsid w:val="00BF4417"/>
    <w:rsid w:val="00C047C4"/>
    <w:rsid w:val="00C049F4"/>
    <w:rsid w:val="00C10271"/>
    <w:rsid w:val="00C17E47"/>
    <w:rsid w:val="00C22307"/>
    <w:rsid w:val="00C2322D"/>
    <w:rsid w:val="00C2759A"/>
    <w:rsid w:val="00C31601"/>
    <w:rsid w:val="00C37DF4"/>
    <w:rsid w:val="00C44F4E"/>
    <w:rsid w:val="00C540FC"/>
    <w:rsid w:val="00C54C17"/>
    <w:rsid w:val="00C56177"/>
    <w:rsid w:val="00C57577"/>
    <w:rsid w:val="00C605CD"/>
    <w:rsid w:val="00C70E0D"/>
    <w:rsid w:val="00C7319D"/>
    <w:rsid w:val="00C828DC"/>
    <w:rsid w:val="00C875E5"/>
    <w:rsid w:val="00C9242B"/>
    <w:rsid w:val="00C96C06"/>
    <w:rsid w:val="00C96E84"/>
    <w:rsid w:val="00C97FD7"/>
    <w:rsid w:val="00CA09E2"/>
    <w:rsid w:val="00CA0F7D"/>
    <w:rsid w:val="00CA295C"/>
    <w:rsid w:val="00CA47E9"/>
    <w:rsid w:val="00CA6930"/>
    <w:rsid w:val="00CA7E39"/>
    <w:rsid w:val="00CB0720"/>
    <w:rsid w:val="00CB3EE3"/>
    <w:rsid w:val="00CB59E9"/>
    <w:rsid w:val="00CC2A02"/>
    <w:rsid w:val="00CC38CE"/>
    <w:rsid w:val="00CD19DD"/>
    <w:rsid w:val="00CD4235"/>
    <w:rsid w:val="00CE1D0E"/>
    <w:rsid w:val="00CE3AB0"/>
    <w:rsid w:val="00CF3473"/>
    <w:rsid w:val="00CF59B4"/>
    <w:rsid w:val="00CF6D31"/>
    <w:rsid w:val="00D02BB4"/>
    <w:rsid w:val="00D0775E"/>
    <w:rsid w:val="00D102B9"/>
    <w:rsid w:val="00D1407C"/>
    <w:rsid w:val="00D16928"/>
    <w:rsid w:val="00D2572B"/>
    <w:rsid w:val="00D269B6"/>
    <w:rsid w:val="00D32377"/>
    <w:rsid w:val="00D32DEA"/>
    <w:rsid w:val="00D44CAE"/>
    <w:rsid w:val="00D479A2"/>
    <w:rsid w:val="00D57F8E"/>
    <w:rsid w:val="00D63C6C"/>
    <w:rsid w:val="00D646DA"/>
    <w:rsid w:val="00D70849"/>
    <w:rsid w:val="00D76098"/>
    <w:rsid w:val="00D8209B"/>
    <w:rsid w:val="00D821D4"/>
    <w:rsid w:val="00D827FA"/>
    <w:rsid w:val="00D83F75"/>
    <w:rsid w:val="00D83FC8"/>
    <w:rsid w:val="00D8492F"/>
    <w:rsid w:val="00D86411"/>
    <w:rsid w:val="00D90D19"/>
    <w:rsid w:val="00D924A1"/>
    <w:rsid w:val="00D9297A"/>
    <w:rsid w:val="00D9681B"/>
    <w:rsid w:val="00DB4EFB"/>
    <w:rsid w:val="00DB7A73"/>
    <w:rsid w:val="00DC0F2A"/>
    <w:rsid w:val="00DC26CA"/>
    <w:rsid w:val="00DC3A7C"/>
    <w:rsid w:val="00DC6F18"/>
    <w:rsid w:val="00DD712E"/>
    <w:rsid w:val="00DE21F7"/>
    <w:rsid w:val="00DE4B56"/>
    <w:rsid w:val="00DE507E"/>
    <w:rsid w:val="00DF65FB"/>
    <w:rsid w:val="00E00BF2"/>
    <w:rsid w:val="00E170C6"/>
    <w:rsid w:val="00E17CE2"/>
    <w:rsid w:val="00E40288"/>
    <w:rsid w:val="00E417FE"/>
    <w:rsid w:val="00E473D4"/>
    <w:rsid w:val="00E536FE"/>
    <w:rsid w:val="00E60976"/>
    <w:rsid w:val="00E654D4"/>
    <w:rsid w:val="00E75F96"/>
    <w:rsid w:val="00E77D5F"/>
    <w:rsid w:val="00E8290B"/>
    <w:rsid w:val="00E83323"/>
    <w:rsid w:val="00E841F9"/>
    <w:rsid w:val="00E87DD0"/>
    <w:rsid w:val="00E911B9"/>
    <w:rsid w:val="00E95FD9"/>
    <w:rsid w:val="00E978EC"/>
    <w:rsid w:val="00E9792A"/>
    <w:rsid w:val="00EA24CA"/>
    <w:rsid w:val="00EB1252"/>
    <w:rsid w:val="00EB6692"/>
    <w:rsid w:val="00EC2D9F"/>
    <w:rsid w:val="00EC7D8B"/>
    <w:rsid w:val="00ED0E65"/>
    <w:rsid w:val="00ED4F0F"/>
    <w:rsid w:val="00ED6254"/>
    <w:rsid w:val="00ED70C2"/>
    <w:rsid w:val="00EE0B6C"/>
    <w:rsid w:val="00EE5321"/>
    <w:rsid w:val="00EF1F40"/>
    <w:rsid w:val="00EF4CD5"/>
    <w:rsid w:val="00EF6A42"/>
    <w:rsid w:val="00F03393"/>
    <w:rsid w:val="00F03520"/>
    <w:rsid w:val="00F105E5"/>
    <w:rsid w:val="00F26BC0"/>
    <w:rsid w:val="00F27364"/>
    <w:rsid w:val="00F42A36"/>
    <w:rsid w:val="00F441FD"/>
    <w:rsid w:val="00F51074"/>
    <w:rsid w:val="00F52E69"/>
    <w:rsid w:val="00F64AFB"/>
    <w:rsid w:val="00F70997"/>
    <w:rsid w:val="00F776CA"/>
    <w:rsid w:val="00F805FB"/>
    <w:rsid w:val="00F816DC"/>
    <w:rsid w:val="00F9110C"/>
    <w:rsid w:val="00F919CB"/>
    <w:rsid w:val="00F94CB5"/>
    <w:rsid w:val="00FA690F"/>
    <w:rsid w:val="00FB359D"/>
    <w:rsid w:val="00FB480C"/>
    <w:rsid w:val="00FB49D5"/>
    <w:rsid w:val="00FC3536"/>
    <w:rsid w:val="00FD3348"/>
    <w:rsid w:val="00FD6322"/>
    <w:rsid w:val="00FD6D11"/>
    <w:rsid w:val="00FE76F8"/>
    <w:rsid w:val="00FF0900"/>
    <w:rsid w:val="00FF41B8"/>
    <w:rsid w:val="00FF7232"/>
    <w:rsid w:val="00FF7D16"/>
    <w:rsid w:val="03555082"/>
    <w:rsid w:val="070D29E8"/>
    <w:rsid w:val="0CE2B32F"/>
    <w:rsid w:val="12FD5E52"/>
    <w:rsid w:val="140E7EC5"/>
    <w:rsid w:val="219B3962"/>
    <w:rsid w:val="25D763A4"/>
    <w:rsid w:val="28ACD2E3"/>
    <w:rsid w:val="3102B5FF"/>
    <w:rsid w:val="3D8DBA10"/>
    <w:rsid w:val="3F4511BC"/>
    <w:rsid w:val="4213795B"/>
    <w:rsid w:val="4524A860"/>
    <w:rsid w:val="4CB89E96"/>
    <w:rsid w:val="4E49EEF5"/>
    <w:rsid w:val="56DD983A"/>
    <w:rsid w:val="5A7E88D8"/>
    <w:rsid w:val="5D51BFAB"/>
    <w:rsid w:val="5EA34346"/>
    <w:rsid w:val="63E2E25F"/>
    <w:rsid w:val="694DAAC0"/>
    <w:rsid w:val="6A818E64"/>
    <w:rsid w:val="6C8B7EC2"/>
    <w:rsid w:val="71AA026F"/>
    <w:rsid w:val="782FDE52"/>
    <w:rsid w:val="7ACEFA7A"/>
    <w:rsid w:val="7E957968"/>
    <w:rsid w:val="7F25B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1C4B7"/>
  <w15:docId w15:val="{63018467-6F99-44CE-92A4-AD7126F38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Heading1">
    <w:name w:val="heading 1"/>
    <w:basedOn w:val="Normal"/>
    <w:next w:val="Normal"/>
    <w:link w:val="Heading1Char"/>
    <w:qFormat/>
    <w:rsid w:val="009B0463"/>
    <w:pPr>
      <w:numPr>
        <w:numId w:val="3"/>
      </w:numPr>
      <w:ind w:left="0"/>
      <w:outlineLvl w:val="0"/>
    </w:pPr>
    <w:rPr>
      <w:b/>
      <w:bCs/>
      <w:sz w:val="28"/>
      <w:szCs w:val="28"/>
    </w:rPr>
  </w:style>
  <w:style w:type="paragraph" w:styleId="Heading2">
    <w:name w:val="heading 2"/>
    <w:basedOn w:val="Normal"/>
    <w:next w:val="BodyText"/>
    <w:link w:val="Heading2Char"/>
    <w:qFormat/>
    <w:rsid w:val="009B0463"/>
    <w:pPr>
      <w:numPr>
        <w:ilvl w:val="1"/>
        <w:numId w:val="1"/>
      </w:numPr>
      <w:spacing w:before="240"/>
      <w:jc w:val="both"/>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0463"/>
    <w:rPr>
      <w:rFonts w:ascii="Times New Roman" w:eastAsia="Lucida Sans Unicode" w:hAnsi="Times New Roman" w:cs="Times New Roman"/>
      <w:b/>
      <w:bCs/>
      <w:kern w:val="1"/>
      <w:sz w:val="28"/>
      <w:szCs w:val="28"/>
      <w:lang w:val="lt-LT" w:eastAsia="ar-SA"/>
    </w:rPr>
  </w:style>
  <w:style w:type="character" w:customStyle="1" w:styleId="Heading2Char">
    <w:name w:val="Heading 2 Char"/>
    <w:basedOn w:val="DefaultParagraphFont"/>
    <w:link w:val="Heading2"/>
    <w:rsid w:val="009B0463"/>
    <w:rPr>
      <w:rFonts w:ascii="Times New Roman" w:eastAsia="Lucida Sans Unicode" w:hAnsi="Times New Roman" w:cs="Times New Roman"/>
      <w:b/>
      <w:kern w:val="1"/>
      <w:sz w:val="24"/>
      <w:szCs w:val="20"/>
      <w:lang w:val="lt-LT"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basedOn w:val="TableNormal"/>
    <w:uiPriority w:val="59"/>
    <w:rsid w:val="00E75F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536FE"/>
    <w:rPr>
      <w:rFonts w:ascii="Tahoma" w:hAnsi="Tahoma" w:cs="Tahoma"/>
      <w:sz w:val="16"/>
      <w:szCs w:val="16"/>
    </w:rPr>
  </w:style>
  <w:style w:type="character" w:customStyle="1" w:styleId="BalloonTextChar">
    <w:name w:val="Balloon Text Char"/>
    <w:basedOn w:val="DefaultParagraphFont"/>
    <w:link w:val="BalloonText"/>
    <w:uiPriority w:val="99"/>
    <w:semiHidden/>
    <w:rsid w:val="00E536FE"/>
    <w:rPr>
      <w:rFonts w:ascii="Tahoma" w:eastAsia="Lucida Sans Unicode" w:hAnsi="Tahoma" w:cs="Tahoma"/>
      <w:kern w:val="1"/>
      <w:sz w:val="16"/>
      <w:szCs w:val="16"/>
      <w:lang w:val="lt-LT" w:eastAsia="ar-SA"/>
    </w:rPr>
  </w:style>
  <w:style w:type="character" w:styleId="Hyperlink">
    <w:name w:val="Hyperlink"/>
    <w:basedOn w:val="DefaultParagraphFont"/>
    <w:uiPriority w:val="99"/>
    <w:unhideWhenUsed/>
    <w:rsid w:val="00A463FD"/>
    <w:rPr>
      <w:color w:val="0000FF" w:themeColor="hyperlink"/>
      <w:u w:val="single"/>
    </w:rPr>
  </w:style>
  <w:style w:type="table" w:customStyle="1" w:styleId="PlainTable11">
    <w:name w:val="Plain Table 11"/>
    <w:basedOn w:val="TableNormal"/>
    <w:uiPriority w:val="41"/>
    <w:rsid w:val="00136A8A"/>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5087A"/>
    <w:rPr>
      <w:sz w:val="16"/>
      <w:szCs w:val="16"/>
    </w:rPr>
  </w:style>
  <w:style w:type="paragraph" w:styleId="CommentText">
    <w:name w:val="annotation text"/>
    <w:basedOn w:val="Normal"/>
    <w:link w:val="CommentTextChar"/>
    <w:uiPriority w:val="99"/>
    <w:unhideWhenUsed/>
    <w:rsid w:val="0045087A"/>
    <w:rPr>
      <w:sz w:val="20"/>
      <w:szCs w:val="20"/>
    </w:rPr>
  </w:style>
  <w:style w:type="character" w:customStyle="1" w:styleId="CommentTextChar">
    <w:name w:val="Comment Text Char"/>
    <w:basedOn w:val="DefaultParagraphFont"/>
    <w:link w:val="CommentText"/>
    <w:uiPriority w:val="99"/>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45087A"/>
    <w:rPr>
      <w:b/>
      <w:bCs/>
    </w:rPr>
  </w:style>
  <w:style w:type="character" w:customStyle="1" w:styleId="CommentSubjectChar">
    <w:name w:val="Comment Subject Char"/>
    <w:basedOn w:val="CommentTextChar"/>
    <w:link w:val="CommentSubject"/>
    <w:uiPriority w:val="99"/>
    <w:semiHidden/>
    <w:rsid w:val="0045087A"/>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6C11A1"/>
    <w:pPr>
      <w:tabs>
        <w:tab w:val="center" w:pos="4986"/>
        <w:tab w:val="right" w:pos="9972"/>
      </w:tabs>
    </w:pPr>
  </w:style>
  <w:style w:type="character" w:customStyle="1" w:styleId="HeaderChar">
    <w:name w:val="Header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Revision">
    <w:name w:val="Revision"/>
    <w:hidden/>
    <w:uiPriority w:val="99"/>
    <w:semiHidden/>
    <w:rsid w:val="000B323E"/>
    <w:pPr>
      <w:spacing w:after="0" w:line="240" w:lineRule="auto"/>
    </w:pPr>
    <w:rPr>
      <w:rFonts w:ascii="Times New Roman" w:eastAsia="Lucida Sans Unicode" w:hAnsi="Times New Roman" w:cs="Times New Roman"/>
      <w:kern w:val="1"/>
      <w:sz w:val="24"/>
      <w:szCs w:val="24"/>
      <w:lang w:val="lt-LT" w:eastAsia="ar-SA"/>
    </w:rPr>
  </w:style>
  <w:style w:type="character" w:customStyle="1" w:styleId="findhit">
    <w:name w:val="findhit"/>
    <w:basedOn w:val="DefaultParagraphFont"/>
    <w:rsid w:val="00126E64"/>
  </w:style>
  <w:style w:type="character" w:customStyle="1" w:styleId="normaltextrun">
    <w:name w:val="normaltextrun"/>
    <w:basedOn w:val="DefaultParagraphFont"/>
    <w:rsid w:val="00126E64"/>
  </w:style>
  <w:style w:type="character" w:customStyle="1" w:styleId="UnresolvedMention">
    <w:name w:val="Unresolved Mention"/>
    <w:basedOn w:val="DefaultParagraphFont"/>
    <w:uiPriority w:val="99"/>
    <w:semiHidden/>
    <w:unhideWhenUsed/>
    <w:rsid w:val="00295CC0"/>
    <w:rPr>
      <w:color w:val="605E5C"/>
      <w:shd w:val="clear" w:color="auto" w:fill="E1DFDD"/>
    </w:rPr>
  </w:style>
  <w:style w:type="character" w:styleId="FollowedHyperlink">
    <w:name w:val="FollowedHyperlink"/>
    <w:basedOn w:val="DefaultParagraphFont"/>
    <w:uiPriority w:val="99"/>
    <w:semiHidden/>
    <w:unhideWhenUsed/>
    <w:rsid w:val="002E43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ar.lt/portal/lt/legalAct/ad75ac40a7dd11e69ad4c8713b612d0f/gdKiiSAEm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ar.lt/portal/lt/legalAct/ad75ac40a7dd11e69ad4c8713b612d0f/gdKiiSAEm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ar.lt/portal/lt/legalAct/ad75ac40a7dd11e69ad4c8713b612d0f/gdKiiSAEmP" TargetMode="External"/><Relationship Id="rId5" Type="http://schemas.openxmlformats.org/officeDocument/2006/relationships/numbering" Target="numbering.xml"/><Relationship Id="rId15" Type="http://schemas.openxmlformats.org/officeDocument/2006/relationships/hyperlink" Target="http://www.e-tar.lt/portal/lt/legalAct/ad75ac40a7dd11e69ad4c8713b612d0f/gdKiiSAEm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ar.lt/portal/lt/legalAct/ad75ac40a7dd11e69ad4c8713b612d0f/gdKiiSAEm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MediaLengthInSeconds xmlns="e58d86aa-8fe5-4539-8203-03c44674af5d" xsi:nil="true"/>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1DA0-03C9-47B4-95D7-DF78B4E0FE7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CC27B23-5693-43A7-9AD8-CC2CFDCDD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7ADB9B-DF4E-4B68-969A-8904BA00D5F4}">
  <ds:schemaRefs>
    <ds:schemaRef ds:uri="http://schemas.microsoft.com/sharepoint/v3/contenttype/forms"/>
  </ds:schemaRefs>
</ds:datastoreItem>
</file>

<file path=customXml/itemProps4.xml><?xml version="1.0" encoding="utf-8"?>
<ds:datastoreItem xmlns:ds="http://schemas.openxmlformats.org/officeDocument/2006/customXml" ds:itemID="{C5ED2932-8C6C-4153-B681-3B73718AB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9</Pages>
  <Words>2694</Words>
  <Characters>15356</Characters>
  <Application>Microsoft Office Word</Application>
  <DocSecurity>0</DocSecurity>
  <Lines>127</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18014</CharactersWithSpaces>
  <SharedDoc>false</SharedDoc>
  <HLinks>
    <vt:vector size="30" baseType="variant">
      <vt:variant>
        <vt:i4>524294</vt:i4>
      </vt:variant>
      <vt:variant>
        <vt:i4>12</vt:i4>
      </vt:variant>
      <vt:variant>
        <vt:i4>0</vt:i4>
      </vt:variant>
      <vt:variant>
        <vt:i4>5</vt:i4>
      </vt:variant>
      <vt:variant>
        <vt:lpwstr>https://ec.europa.eu/environment/gpp/pdf/criteria/office_building_design/LT.pdf</vt:lpwstr>
      </vt:variant>
      <vt:variant>
        <vt:lpwstr/>
      </vt:variant>
      <vt:variant>
        <vt:i4>524294</vt:i4>
      </vt:variant>
      <vt:variant>
        <vt:i4>9</vt:i4>
      </vt:variant>
      <vt:variant>
        <vt:i4>0</vt:i4>
      </vt:variant>
      <vt:variant>
        <vt:i4>5</vt:i4>
      </vt:variant>
      <vt:variant>
        <vt:lpwstr>https://ec.europa.eu/environment/gpp/pdf/criteria/office_building_design/LT.pdf</vt:lpwstr>
      </vt:variant>
      <vt:variant>
        <vt:lpwstr/>
      </vt:variant>
      <vt:variant>
        <vt:i4>1245199</vt:i4>
      </vt:variant>
      <vt:variant>
        <vt:i4>6</vt:i4>
      </vt:variant>
      <vt:variant>
        <vt:i4>0</vt:i4>
      </vt:variant>
      <vt:variant>
        <vt:i4>5</vt:i4>
      </vt:variant>
      <vt:variant>
        <vt:lpwstr>https://ec.europa.eu/environment/gpp/pdf/toolkit/roads/LT.pdf</vt:lpwstr>
      </vt:variant>
      <vt:variant>
        <vt:lpwstr/>
      </vt:variant>
      <vt:variant>
        <vt:i4>3080276</vt:i4>
      </vt:variant>
      <vt:variant>
        <vt:i4>3</vt:i4>
      </vt:variant>
      <vt:variant>
        <vt:i4>0</vt:i4>
      </vt:variant>
      <vt:variant>
        <vt:i4>5</vt:i4>
      </vt:variant>
      <vt:variant>
        <vt:lpwstr>https://ec.europa.eu/environment/gpp/pdf/criteria/electricity_lt.pdf</vt:lpwstr>
      </vt:variant>
      <vt:variant>
        <vt:lpwstr/>
      </vt:variant>
      <vt:variant>
        <vt:i4>7864348</vt:i4>
      </vt:variant>
      <vt:variant>
        <vt:i4>0</vt:i4>
      </vt:variant>
      <vt:variant>
        <vt:i4>0</vt:i4>
      </vt:variant>
      <vt:variant>
        <vt:i4>5</vt:i4>
      </vt:variant>
      <vt:variant>
        <vt:lpwstr>https://ec.europa.eu/environment/gpp/eu_gpp_criteria_en.htm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Raimonda</cp:lastModifiedBy>
  <cp:revision>23</cp:revision>
  <dcterms:created xsi:type="dcterms:W3CDTF">2022-12-12T17:14:00Z</dcterms:created>
  <dcterms:modified xsi:type="dcterms:W3CDTF">2025-03-21T11:52:00Z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24361f93ad98e74b1ddb18469360938cc405aeb79b9243ecbb0bac190ac667c0</vt:lpwstr>
  </property>
  <property fmtid="{D5CDD505-2E9C-101B-9397-08002B2CF9AE}" pid="5" name="Order">
    <vt:r8>155400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